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35EDF" w14:textId="77777777" w:rsidR="00CF518F" w:rsidRPr="00CF518F" w:rsidRDefault="00795A54" w:rsidP="009851C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1E3FF8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E3FF8">
        <w:rPr>
          <w:rFonts w:ascii="Times New Roman" w:eastAsia="Times New Roman" w:hAnsi="Times New Roman" w:cs="Times New Roman"/>
          <w:sz w:val="26"/>
          <w:szCs w:val="26"/>
        </w:rPr>
        <w:t xml:space="preserve">ỦY BAN NHÂN DÂN </w:t>
      </w:r>
      <w:r w:rsidR="001E3FF8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 w:rsidR="009851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F518F" w:rsidRPr="00CF518F">
        <w:rPr>
          <w:rFonts w:ascii="Times New Roman" w:eastAsia="Times New Roman" w:hAnsi="Times New Roman" w:cs="Times New Roman"/>
          <w:b/>
          <w:sz w:val="26"/>
          <w:szCs w:val="26"/>
        </w:rPr>
        <w:t>CỘNG HÒA XÃ HỘI CHỦ NGHĨA VIỆT NAM</w:t>
      </w:r>
    </w:p>
    <w:p w14:paraId="5E9B490E" w14:textId="77777777" w:rsidR="00CF518F" w:rsidRPr="00095964" w:rsidRDefault="00CF518F" w:rsidP="00795A54">
      <w:pPr>
        <w:tabs>
          <w:tab w:val="center" w:pos="1800"/>
          <w:tab w:val="center" w:pos="6570"/>
          <w:tab w:val="center" w:pos="6660"/>
        </w:tabs>
        <w:spacing w:before="100" w:beforeAutospacing="1" w:after="100" w:afterAutospacing="1" w:line="240" w:lineRule="auto"/>
        <w:ind w:right="-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F518F">
        <w:rPr>
          <w:rFonts w:ascii="Times New Roman" w:eastAsia="Times New Roman" w:hAnsi="Times New Roman" w:cs="Times New Roman"/>
          <w:sz w:val="26"/>
          <w:szCs w:val="26"/>
        </w:rPr>
        <w:t xml:space="preserve">THÀNH PHỐ HỒ CHÍ MINH </w:t>
      </w:r>
      <w:r w:rsidRPr="00CF518F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 w:rsidRPr="00095964">
        <w:rPr>
          <w:rFonts w:ascii="Times New Roman" w:eastAsia="Times New Roman" w:hAnsi="Times New Roman" w:cs="Times New Roman"/>
          <w:b/>
          <w:sz w:val="28"/>
          <w:szCs w:val="28"/>
        </w:rPr>
        <w:t>Độc lập - Tự do - Hạnh phúc</w:t>
      </w:r>
    </w:p>
    <w:p w14:paraId="064E9932" w14:textId="77777777" w:rsidR="00795A54" w:rsidRDefault="00BA4244" w:rsidP="00795A54">
      <w:pPr>
        <w:tabs>
          <w:tab w:val="center" w:pos="1800"/>
          <w:tab w:val="center" w:pos="6660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A8B5C" wp14:editId="48612A5A">
                <wp:simplePos x="0" y="0"/>
                <wp:positionH relativeFrom="column">
                  <wp:posOffset>3181350</wp:posOffset>
                </wp:positionH>
                <wp:positionV relativeFrom="paragraph">
                  <wp:posOffset>29845</wp:posOffset>
                </wp:positionV>
                <wp:extent cx="2162175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9B6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50.5pt;margin-top:2.35pt;width:17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+q4HQ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"/>
            </w:pict>
          </mc:Fallback>
        </mc:AlternateContent>
      </w:r>
      <w:r w:rsidR="00CF518F" w:rsidRPr="00CF518F">
        <w:rPr>
          <w:rFonts w:ascii="Times New Roman" w:eastAsia="Times New Roman" w:hAnsi="Times New Roman" w:cs="Times New Roman"/>
          <w:b/>
          <w:sz w:val="26"/>
          <w:szCs w:val="26"/>
        </w:rPr>
        <w:t>SỞ GIÁO DỤC VÀ ĐÀO TẠO</w:t>
      </w:r>
      <w:r w:rsidR="00CF518F" w:rsidRPr="00CF51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057D75A" w14:textId="77777777" w:rsidR="00CF518F" w:rsidRPr="00CF518F" w:rsidRDefault="00930BFD" w:rsidP="00795A54">
      <w:pPr>
        <w:tabs>
          <w:tab w:val="center" w:pos="1800"/>
          <w:tab w:val="center" w:pos="6660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A2A80B" wp14:editId="451596AC">
                <wp:simplePos x="0" y="0"/>
                <wp:positionH relativeFrom="column">
                  <wp:posOffset>542925</wp:posOffset>
                </wp:positionH>
                <wp:positionV relativeFrom="paragraph">
                  <wp:posOffset>15875</wp:posOffset>
                </wp:positionV>
                <wp:extent cx="8286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77BDE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.25pt" to="10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" strokecolor="black [3213]"/>
            </w:pict>
          </mc:Fallback>
        </mc:AlternateContent>
      </w:r>
      <w:r w:rsidR="00CF518F" w:rsidRPr="00CF518F"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</w:p>
    <w:p w14:paraId="14ED566A" w14:textId="77777777" w:rsidR="00CE16DC" w:rsidRPr="00D63E5E" w:rsidRDefault="005F0B06" w:rsidP="00E135F2">
      <w:pPr>
        <w:spacing w:before="240" w:after="100" w:afterAutospacing="1" w:line="240" w:lineRule="auto"/>
        <w:ind w:firstLine="360"/>
        <w:contextualSpacing/>
        <w:rPr>
          <w:rFonts w:ascii="Times New Roman" w:hAnsi="Times New Roman" w:cs="Times New Roman"/>
          <w:sz w:val="26"/>
          <w:szCs w:val="26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5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518F" w:rsidRPr="00CF518F">
        <w:rPr>
          <w:rFonts w:ascii="Times New Roman" w:eastAsia="Times New Roman" w:hAnsi="Times New Roman" w:cs="Times New Roman"/>
          <w:sz w:val="26"/>
          <w:szCs w:val="26"/>
        </w:rPr>
        <w:t>Số:</w:t>
      </w:r>
      <w:r w:rsidR="006845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946">
        <w:rPr>
          <w:rFonts w:ascii="Times New Roman" w:eastAsia="Times New Roman" w:hAnsi="Times New Roman" w:cs="Times New Roman"/>
          <w:sz w:val="26"/>
          <w:szCs w:val="26"/>
        </w:rPr>
        <w:t>2475</w:t>
      </w:r>
      <w:r w:rsidR="00B25ACA">
        <w:rPr>
          <w:rFonts w:ascii="Times New Roman" w:hAnsi="Times New Roman" w:cs="Times New Roman" w:hint="eastAsia"/>
          <w:sz w:val="26"/>
          <w:szCs w:val="26"/>
          <w:lang w:eastAsia="ko-KR"/>
        </w:rPr>
        <w:t>/</w:t>
      </w:r>
      <w:r w:rsidR="009851C6">
        <w:rPr>
          <w:rFonts w:ascii="Times New Roman" w:eastAsia="Times New Roman" w:hAnsi="Times New Roman" w:cs="Times New Roman"/>
          <w:sz w:val="26"/>
          <w:szCs w:val="26"/>
        </w:rPr>
        <w:t xml:space="preserve">GDĐT-TC           </w:t>
      </w:r>
      <w:r w:rsidR="00E353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F6A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194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CF518F" w:rsidRPr="00CF518F">
        <w:rPr>
          <w:rFonts w:ascii="Times New Roman" w:eastAsia="Times New Roman" w:hAnsi="Times New Roman" w:cs="Times New Roman"/>
          <w:i/>
          <w:sz w:val="26"/>
          <w:szCs w:val="26"/>
        </w:rPr>
        <w:t>Thành phố Hồ Chí Minh, ngày</w:t>
      </w:r>
      <w:r w:rsidR="00A2065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141946">
        <w:rPr>
          <w:rFonts w:ascii="Times New Roman" w:eastAsia="Times New Roman" w:hAnsi="Times New Roman" w:cs="Times New Roman"/>
          <w:i/>
          <w:sz w:val="26"/>
          <w:szCs w:val="26"/>
        </w:rPr>
        <w:t>19</w:t>
      </w:r>
      <w:r w:rsidR="00CF518F" w:rsidRPr="00CF518F">
        <w:rPr>
          <w:rFonts w:ascii="Times New Roman" w:eastAsia="Times New Roman" w:hAnsi="Times New Roman" w:cs="Times New Roman"/>
          <w:i/>
          <w:sz w:val="26"/>
          <w:szCs w:val="26"/>
        </w:rPr>
        <w:t xml:space="preserve"> tháng</w:t>
      </w:r>
      <w:r w:rsidR="00EE5C39">
        <w:rPr>
          <w:rFonts w:ascii="Times New Roman" w:hAnsi="Times New Roman" w:cs="Times New Roman" w:hint="eastAsia"/>
          <w:i/>
          <w:sz w:val="26"/>
          <w:szCs w:val="26"/>
          <w:lang w:eastAsia="ko-KR"/>
        </w:rPr>
        <w:t xml:space="preserve"> </w:t>
      </w:r>
      <w:r w:rsidR="002E7F5F">
        <w:rPr>
          <w:rFonts w:ascii="Times New Roman" w:hAnsi="Times New Roman" w:cs="Times New Roman"/>
          <w:i/>
          <w:sz w:val="26"/>
          <w:szCs w:val="26"/>
          <w:lang w:eastAsia="ko-KR"/>
        </w:rPr>
        <w:t>7</w:t>
      </w:r>
      <w:r w:rsidR="00A70675">
        <w:rPr>
          <w:rFonts w:ascii="Times New Roman" w:hAnsi="Times New Roman" w:cs="Times New Roman"/>
          <w:i/>
          <w:sz w:val="26"/>
          <w:szCs w:val="26"/>
          <w:lang w:eastAsia="ko-KR"/>
        </w:rPr>
        <w:t xml:space="preserve"> </w:t>
      </w:r>
      <w:r w:rsidR="00CF518F" w:rsidRPr="00CF518F">
        <w:rPr>
          <w:rFonts w:ascii="Times New Roman" w:eastAsia="Times New Roman" w:hAnsi="Times New Roman" w:cs="Times New Roman"/>
          <w:i/>
          <w:sz w:val="26"/>
          <w:szCs w:val="26"/>
        </w:rPr>
        <w:t>năm 201</w:t>
      </w:r>
      <w:r w:rsidR="008E1C67">
        <w:rPr>
          <w:rFonts w:ascii="Times New Roman" w:eastAsia="Times New Roman" w:hAnsi="Times New Roman" w:cs="Times New Roman"/>
          <w:i/>
          <w:sz w:val="26"/>
          <w:szCs w:val="26"/>
        </w:rPr>
        <w:t>9</w:t>
      </w:r>
    </w:p>
    <w:p w14:paraId="7018D541" w14:textId="77777777" w:rsidR="00101450" w:rsidRPr="00101450" w:rsidRDefault="00101450" w:rsidP="00101450">
      <w:pPr>
        <w:widowControl w:val="0"/>
        <w:tabs>
          <w:tab w:val="center" w:pos="1800"/>
          <w:tab w:val="center" w:pos="7560"/>
        </w:tabs>
        <w:spacing w:after="0" w:line="240" w:lineRule="auto"/>
        <w:ind w:left="-811" w:right="-510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Pr="00101450">
        <w:rPr>
          <w:rFonts w:ascii="Times New Roman" w:eastAsia="Times New Roman" w:hAnsi="Times New Roman" w:cs="Times New Roman"/>
        </w:rPr>
        <w:t xml:space="preserve">Về </w:t>
      </w:r>
      <w:r w:rsidRPr="00101450">
        <w:rPr>
          <w:rFonts w:ascii="Times New Roman" w:hAnsi="Times New Roman"/>
          <w:bCs/>
        </w:rPr>
        <w:t>triển khai cho giáo viên tham dự lớp</w:t>
      </w:r>
    </w:p>
    <w:p w14:paraId="03BA1A06" w14:textId="77777777" w:rsidR="00101450" w:rsidRPr="00101450" w:rsidRDefault="00101450" w:rsidP="00101450">
      <w:pPr>
        <w:widowControl w:val="0"/>
        <w:tabs>
          <w:tab w:val="center" w:pos="1800"/>
          <w:tab w:val="center" w:pos="7560"/>
        </w:tabs>
        <w:spacing w:after="0" w:line="240" w:lineRule="auto"/>
        <w:ind w:left="-811" w:right="-510" w:firstLine="717"/>
        <w:jc w:val="both"/>
        <w:rPr>
          <w:rFonts w:ascii="Times New Roman" w:hAnsi="Times New Roman"/>
          <w:bCs/>
        </w:rPr>
      </w:pPr>
      <w:r w:rsidRPr="00101450">
        <w:rPr>
          <w:rFonts w:ascii="Times New Roman" w:hAnsi="Times New Roman"/>
          <w:bCs/>
        </w:rPr>
        <w:t xml:space="preserve">Phổ biến Luật 2019 và  Lớp bổi dưỡng </w:t>
      </w:r>
    </w:p>
    <w:p w14:paraId="158511F4" w14:textId="77777777" w:rsidR="00101450" w:rsidRPr="00101450" w:rsidRDefault="00101450" w:rsidP="00101450">
      <w:pPr>
        <w:widowControl w:val="0"/>
        <w:tabs>
          <w:tab w:val="center" w:pos="1800"/>
          <w:tab w:val="center" w:pos="7560"/>
        </w:tabs>
        <w:spacing w:after="0" w:line="240" w:lineRule="auto"/>
        <w:ind w:left="-811" w:right="-510" w:firstLine="717"/>
        <w:jc w:val="both"/>
        <w:rPr>
          <w:rFonts w:ascii="Times New Roman" w:hAnsi="Times New Roman"/>
          <w:bCs/>
        </w:rPr>
      </w:pPr>
      <w:r w:rsidRPr="00101450">
        <w:rPr>
          <w:rFonts w:ascii="Times New Roman" w:hAnsi="Times New Roman"/>
          <w:bCs/>
        </w:rPr>
        <w:t xml:space="preserve">Chuyên môn nghiệp vụ cho giáo viên – </w:t>
      </w:r>
    </w:p>
    <w:p w14:paraId="2D0E72D7" w14:textId="77777777" w:rsidR="00101450" w:rsidRPr="00101450" w:rsidRDefault="00101450" w:rsidP="00101450">
      <w:pPr>
        <w:widowControl w:val="0"/>
        <w:tabs>
          <w:tab w:val="center" w:pos="1800"/>
          <w:tab w:val="center" w:pos="7560"/>
        </w:tabs>
        <w:spacing w:after="0" w:line="240" w:lineRule="auto"/>
        <w:ind w:left="-811" w:right="-510" w:firstLine="717"/>
        <w:jc w:val="both"/>
        <w:rPr>
          <w:rFonts w:ascii="Times New Roman" w:hAnsi="Times New Roman"/>
          <w:bCs/>
        </w:rPr>
      </w:pPr>
      <w:r w:rsidRPr="00101450">
        <w:rPr>
          <w:rFonts w:ascii="Times New Roman" w:hAnsi="Times New Roman"/>
          <w:bCs/>
        </w:rPr>
        <w:t xml:space="preserve">        </w:t>
      </w:r>
      <w:r>
        <w:rPr>
          <w:rFonts w:ascii="Times New Roman" w:hAnsi="Times New Roman"/>
          <w:bCs/>
        </w:rPr>
        <w:t>h</w:t>
      </w:r>
      <w:r w:rsidRPr="00101450">
        <w:rPr>
          <w:rFonts w:ascii="Times New Roman" w:hAnsi="Times New Roman"/>
          <w:bCs/>
        </w:rPr>
        <w:t>ướng dẫn viên Bóng rổ</w:t>
      </w:r>
    </w:p>
    <w:p w14:paraId="1E587A99" w14:textId="77777777" w:rsidR="00523E5B" w:rsidRDefault="00101450" w:rsidP="00941731">
      <w:pPr>
        <w:spacing w:before="240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9B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F37A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436406EA" w14:textId="77777777" w:rsidR="00415820" w:rsidRPr="00CD2367" w:rsidRDefault="002E7F5F" w:rsidP="0031510A">
      <w:pPr>
        <w:tabs>
          <w:tab w:val="left" w:pos="284"/>
        </w:tabs>
        <w:spacing w:before="120" w:after="0" w:line="240" w:lineRule="auto"/>
        <w:jc w:val="both"/>
        <w:rPr>
          <w:rFonts w:asciiTheme="majorHAnsi" w:hAnsiTheme="majorHAnsi" w:cstheme="majorHAnsi"/>
          <w:sz w:val="26"/>
          <w:szCs w:val="26"/>
          <w:lang w:eastAsia="ko-KR"/>
        </w:rPr>
      </w:pPr>
      <w:r w:rsidRPr="00CD2367">
        <w:rPr>
          <w:rFonts w:asciiTheme="majorHAnsi" w:eastAsia="Times New Roman" w:hAnsiTheme="majorHAnsi" w:cstheme="majorHAnsi"/>
          <w:sz w:val="26"/>
          <w:szCs w:val="26"/>
        </w:rPr>
        <w:t xml:space="preserve">                   </w:t>
      </w:r>
      <w:r w:rsidR="00443317" w:rsidRPr="00CD2367">
        <w:rPr>
          <w:rFonts w:asciiTheme="majorHAnsi" w:eastAsia="Times New Roman" w:hAnsiTheme="majorHAnsi" w:cstheme="majorHAnsi"/>
          <w:sz w:val="26"/>
          <w:szCs w:val="26"/>
        </w:rPr>
        <w:t>Kính gử</w:t>
      </w:r>
      <w:r w:rsidR="00CF518F" w:rsidRPr="00CD2367">
        <w:rPr>
          <w:rFonts w:asciiTheme="majorHAnsi" w:eastAsia="Times New Roman" w:hAnsiTheme="majorHAnsi" w:cstheme="majorHAnsi"/>
          <w:sz w:val="26"/>
          <w:szCs w:val="26"/>
        </w:rPr>
        <w:t>i:</w:t>
      </w:r>
    </w:p>
    <w:p w14:paraId="6F6A15D9" w14:textId="77777777" w:rsidR="00CD2367" w:rsidRPr="00CD2367" w:rsidRDefault="00CD2367" w:rsidP="002E7F5F">
      <w:pPr>
        <w:pStyle w:val="ListParagraph"/>
        <w:numPr>
          <w:ilvl w:val="0"/>
          <w:numId w:val="18"/>
        </w:numPr>
        <w:tabs>
          <w:tab w:val="left" w:pos="284"/>
        </w:tabs>
        <w:spacing w:after="0" w:line="240" w:lineRule="auto"/>
        <w:ind w:left="2694" w:hanging="284"/>
        <w:jc w:val="both"/>
        <w:rPr>
          <w:rFonts w:asciiTheme="majorHAnsi" w:hAnsiTheme="majorHAnsi" w:cstheme="majorHAnsi"/>
          <w:sz w:val="26"/>
          <w:szCs w:val="26"/>
          <w:lang w:eastAsia="ko-KR"/>
        </w:rPr>
      </w:pPr>
      <w:r w:rsidRPr="00CD2367">
        <w:rPr>
          <w:rFonts w:asciiTheme="majorHAnsi" w:hAnsiTheme="majorHAnsi" w:cstheme="majorHAnsi"/>
          <w:sz w:val="26"/>
          <w:szCs w:val="26"/>
          <w:lang w:eastAsia="ko-KR"/>
        </w:rPr>
        <w:t>Trưởng phòng Giáo dục và Đào tạo quận, huyện;</w:t>
      </w:r>
    </w:p>
    <w:p w14:paraId="53D513AD" w14:textId="77777777" w:rsidR="008F424B" w:rsidRPr="00CD2367" w:rsidRDefault="00D63E5E" w:rsidP="002E7F5F">
      <w:pPr>
        <w:pStyle w:val="ListParagraph"/>
        <w:numPr>
          <w:ilvl w:val="0"/>
          <w:numId w:val="18"/>
        </w:numPr>
        <w:tabs>
          <w:tab w:val="left" w:pos="284"/>
        </w:tabs>
        <w:spacing w:after="0" w:line="240" w:lineRule="auto"/>
        <w:ind w:left="2694" w:hanging="284"/>
        <w:jc w:val="both"/>
        <w:rPr>
          <w:rFonts w:asciiTheme="majorHAnsi" w:hAnsiTheme="majorHAnsi" w:cstheme="majorHAnsi"/>
          <w:sz w:val="26"/>
          <w:szCs w:val="26"/>
          <w:lang w:eastAsia="ko-KR"/>
        </w:rPr>
      </w:pPr>
      <w:r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Hiệu trưởng </w:t>
      </w:r>
      <w:r w:rsidR="00284085" w:rsidRPr="00CD2367">
        <w:rPr>
          <w:rFonts w:asciiTheme="majorHAnsi" w:hAnsiTheme="majorHAnsi" w:cstheme="majorHAnsi"/>
          <w:sz w:val="26"/>
          <w:szCs w:val="26"/>
          <w:lang w:eastAsia="ko-KR"/>
        </w:rPr>
        <w:t>Trường Trung học phổ thông;</w:t>
      </w:r>
    </w:p>
    <w:p w14:paraId="3060B8C7" w14:textId="77777777" w:rsidR="00284085" w:rsidRPr="00CD2367" w:rsidRDefault="00284085" w:rsidP="002E7F5F">
      <w:pPr>
        <w:pStyle w:val="ListParagraph"/>
        <w:numPr>
          <w:ilvl w:val="0"/>
          <w:numId w:val="18"/>
        </w:numPr>
        <w:spacing w:after="0" w:line="240" w:lineRule="auto"/>
        <w:ind w:left="2694" w:hanging="284"/>
        <w:rPr>
          <w:rFonts w:asciiTheme="majorHAnsi" w:hAnsiTheme="majorHAnsi" w:cstheme="majorHAnsi"/>
          <w:sz w:val="26"/>
          <w:szCs w:val="26"/>
          <w:lang w:eastAsia="ko-KR"/>
        </w:rPr>
      </w:pPr>
      <w:r w:rsidRPr="00CD2367">
        <w:rPr>
          <w:rFonts w:asciiTheme="majorHAnsi" w:hAnsiTheme="majorHAnsi" w:cstheme="majorHAnsi"/>
          <w:sz w:val="26"/>
          <w:szCs w:val="26"/>
          <w:lang w:eastAsia="ko-KR"/>
        </w:rPr>
        <w:t>Hiệu trường Trường</w:t>
      </w:r>
      <w:r w:rsidR="00AE5C1C"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Trung cấp,</w:t>
      </w:r>
      <w:r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Cao đẳng</w:t>
      </w:r>
      <w:r w:rsidR="00E35354" w:rsidRPr="00CD2367">
        <w:rPr>
          <w:rFonts w:asciiTheme="majorHAnsi" w:hAnsiTheme="majorHAnsi" w:cstheme="majorHAnsi"/>
          <w:sz w:val="26"/>
          <w:szCs w:val="26"/>
          <w:lang w:eastAsia="ko-KR"/>
        </w:rPr>
        <w:t xml:space="preserve"> (trực thuộc Sở)</w:t>
      </w:r>
      <w:r w:rsidRPr="00CD2367">
        <w:rPr>
          <w:rFonts w:asciiTheme="majorHAnsi" w:hAnsiTheme="majorHAnsi" w:cstheme="majorHAnsi"/>
          <w:sz w:val="26"/>
          <w:szCs w:val="26"/>
          <w:lang w:eastAsia="ko-KR"/>
        </w:rPr>
        <w:t>;</w:t>
      </w:r>
    </w:p>
    <w:p w14:paraId="099D7779" w14:textId="77777777" w:rsidR="00E35354" w:rsidRPr="00CD2367" w:rsidRDefault="00E35354" w:rsidP="002E7F5F">
      <w:pPr>
        <w:pStyle w:val="ListParagraph"/>
        <w:numPr>
          <w:ilvl w:val="0"/>
          <w:numId w:val="18"/>
        </w:numPr>
        <w:spacing w:after="0" w:line="240" w:lineRule="auto"/>
        <w:ind w:left="2694" w:hanging="284"/>
        <w:rPr>
          <w:rFonts w:asciiTheme="majorHAnsi" w:hAnsiTheme="majorHAnsi" w:cstheme="majorHAnsi"/>
          <w:sz w:val="26"/>
          <w:szCs w:val="26"/>
          <w:lang w:eastAsia="ko-KR"/>
        </w:rPr>
      </w:pPr>
      <w:r w:rsidRPr="00CD2367">
        <w:rPr>
          <w:rFonts w:asciiTheme="majorHAnsi" w:hAnsiTheme="majorHAnsi" w:cstheme="majorHAnsi"/>
          <w:sz w:val="26"/>
          <w:szCs w:val="26"/>
          <w:lang w:eastAsia="ko-KR"/>
        </w:rPr>
        <w:t>Giám đốc Trung tâm GDTX (trực thuộc Sở);</w:t>
      </w:r>
    </w:p>
    <w:p w14:paraId="78FD13E0" w14:textId="77777777" w:rsidR="00284085" w:rsidRPr="00CD2367" w:rsidRDefault="00284085" w:rsidP="002E7F5F">
      <w:pPr>
        <w:pStyle w:val="ListParagraph"/>
        <w:numPr>
          <w:ilvl w:val="0"/>
          <w:numId w:val="18"/>
        </w:numPr>
        <w:spacing w:after="0" w:line="240" w:lineRule="auto"/>
        <w:ind w:left="2694" w:hanging="284"/>
        <w:rPr>
          <w:rFonts w:asciiTheme="majorHAnsi" w:hAnsiTheme="majorHAnsi" w:cstheme="majorHAnsi"/>
          <w:sz w:val="26"/>
          <w:szCs w:val="26"/>
          <w:lang w:eastAsia="ko-KR"/>
        </w:rPr>
      </w:pPr>
      <w:r w:rsidRPr="00CD2367">
        <w:rPr>
          <w:rFonts w:asciiTheme="majorHAnsi" w:hAnsiTheme="majorHAnsi" w:cstheme="majorHAnsi"/>
          <w:sz w:val="26"/>
          <w:szCs w:val="26"/>
          <w:lang w:eastAsia="ko-KR"/>
        </w:rPr>
        <w:t>Thủ trưởng đơn vị trực thuộc Sở.</w:t>
      </w:r>
    </w:p>
    <w:p w14:paraId="1FF07E0D" w14:textId="77777777" w:rsidR="00CF518F" w:rsidRPr="00CD2367" w:rsidRDefault="008F424B" w:rsidP="006C5D70">
      <w:pPr>
        <w:tabs>
          <w:tab w:val="left" w:pos="2700"/>
        </w:tabs>
        <w:spacing w:after="0" w:line="240" w:lineRule="auto"/>
        <w:ind w:right="-540"/>
        <w:rPr>
          <w:rFonts w:asciiTheme="majorHAnsi" w:eastAsia="Times New Roman" w:hAnsiTheme="majorHAnsi" w:cstheme="majorHAnsi"/>
          <w:sz w:val="26"/>
          <w:szCs w:val="26"/>
        </w:rPr>
      </w:pPr>
      <w:r w:rsidRPr="00CD2367">
        <w:rPr>
          <w:rFonts w:asciiTheme="majorHAnsi" w:eastAsia="Times New Roman" w:hAnsiTheme="majorHAnsi" w:cstheme="majorHAnsi"/>
          <w:sz w:val="26"/>
          <w:szCs w:val="26"/>
        </w:rPr>
        <w:tab/>
      </w:r>
      <w:r w:rsidRPr="00CD2367">
        <w:rPr>
          <w:rFonts w:asciiTheme="majorHAnsi" w:eastAsia="Times New Roman" w:hAnsiTheme="majorHAnsi" w:cstheme="majorHAnsi"/>
          <w:sz w:val="26"/>
          <w:szCs w:val="26"/>
        </w:rPr>
        <w:tab/>
      </w:r>
      <w:r w:rsidRPr="00CD2367">
        <w:rPr>
          <w:rFonts w:asciiTheme="majorHAnsi" w:eastAsia="Times New Roman" w:hAnsiTheme="majorHAnsi" w:cstheme="majorHAnsi"/>
          <w:sz w:val="26"/>
          <w:szCs w:val="26"/>
        </w:rPr>
        <w:tab/>
      </w:r>
    </w:p>
    <w:p w14:paraId="68206DFF" w14:textId="77777777" w:rsidR="00415820" w:rsidRDefault="00C767B9" w:rsidP="00BC7DAA">
      <w:pPr>
        <w:widowControl w:val="0"/>
        <w:tabs>
          <w:tab w:val="center" w:pos="1800"/>
          <w:tab w:val="center" w:pos="7560"/>
        </w:tabs>
        <w:spacing w:before="120" w:after="120" w:line="240" w:lineRule="auto"/>
        <w:ind w:left="-284" w:right="4" w:firstLine="717"/>
        <w:jc w:val="both"/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</w:pPr>
      <w:r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r w:rsidR="003C700D"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Căn cứ </w:t>
      </w:r>
      <w:r w:rsidR="002E7F5F"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Công văn</w:t>
      </w:r>
      <w:r w:rsidR="003C700D"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số </w:t>
      </w:r>
      <w:r w:rsidR="002E7F5F"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2</w:t>
      </w:r>
      <w:r w:rsidR="00CD2367"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343</w:t>
      </w:r>
      <w:r w:rsidR="003C700D"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/</w:t>
      </w:r>
      <w:r w:rsidR="00CD2367"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SVHTT-QLTDTT </w:t>
      </w:r>
      <w:r w:rsidR="003C700D"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ngày </w:t>
      </w:r>
      <w:r w:rsidR="00CD2367"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26</w:t>
      </w:r>
      <w:r w:rsidR="003C700D"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tháng </w:t>
      </w:r>
      <w:r w:rsidR="00CD2367"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6</w:t>
      </w:r>
      <w:r w:rsidR="003C700D"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năm 201</w:t>
      </w:r>
      <w:r w:rsidR="002E7F5F"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9</w:t>
      </w:r>
      <w:r w:rsidR="003C700D"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của </w:t>
      </w:r>
      <w:r w:rsidR="00CD2367"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Sở Văn hóa và Thể thao</w:t>
      </w:r>
      <w:r w:rsidR="003C700D"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Thành phố Hồ Chí Minh về việc </w:t>
      </w:r>
      <w:r w:rsidR="00CD2367" w:rsidRPr="00CD2367">
        <w:rPr>
          <w:rFonts w:ascii="Times New Roman" w:eastAsia="Times New Roman" w:hAnsi="Times New Roman" w:cs="Times New Roman"/>
          <w:sz w:val="26"/>
          <w:szCs w:val="26"/>
        </w:rPr>
        <w:t xml:space="preserve">triển khai cho giáo viên tham dự lớp </w:t>
      </w:r>
      <w:r w:rsidR="00CD2367" w:rsidRPr="00CD2367">
        <w:rPr>
          <w:rFonts w:ascii="Times New Roman" w:hAnsi="Times New Roman"/>
          <w:bCs/>
          <w:sz w:val="26"/>
          <w:szCs w:val="26"/>
        </w:rPr>
        <w:t xml:space="preserve">Phổ biến Luật 2019 và  Lớp bổi dưỡng Chuyên môn nghiệp vụ cho giáo viên – </w:t>
      </w:r>
      <w:r w:rsidR="00101450">
        <w:rPr>
          <w:rFonts w:ascii="Times New Roman" w:hAnsi="Times New Roman"/>
          <w:bCs/>
          <w:sz w:val="26"/>
          <w:szCs w:val="26"/>
        </w:rPr>
        <w:t>h</w:t>
      </w:r>
      <w:r w:rsidR="00CD2367" w:rsidRPr="00CD2367">
        <w:rPr>
          <w:rFonts w:ascii="Times New Roman" w:hAnsi="Times New Roman"/>
          <w:bCs/>
          <w:sz w:val="26"/>
          <w:szCs w:val="26"/>
        </w:rPr>
        <w:t>ướng dẫn viên Bóng rổ</w:t>
      </w:r>
      <w:r w:rsidR="002E7F5F" w:rsidRPr="00CD2367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2E7F5F" w:rsidRPr="00CD2367">
        <w:rPr>
          <w:rFonts w:ascii="Times New Roman" w:eastAsia="Times New Roman" w:hAnsi="Times New Roman" w:cs="Times New Roman"/>
          <w:i/>
          <w:sz w:val="26"/>
          <w:szCs w:val="26"/>
        </w:rPr>
        <w:t>đính kèm</w:t>
      </w:r>
      <w:r w:rsidR="002E7F5F" w:rsidRPr="00CD2367">
        <w:rPr>
          <w:rFonts w:ascii="Times New Roman" w:eastAsia="Times New Roman" w:hAnsi="Times New Roman" w:cs="Times New Roman"/>
          <w:sz w:val="26"/>
          <w:szCs w:val="26"/>
        </w:rPr>
        <w:t>)</w:t>
      </w:r>
      <w:r w:rsidR="00415820"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;</w:t>
      </w:r>
    </w:p>
    <w:p w14:paraId="3F28AF19" w14:textId="77777777" w:rsidR="00CD2367" w:rsidRDefault="00CD2367" w:rsidP="00BC7DAA">
      <w:pPr>
        <w:widowControl w:val="0"/>
        <w:tabs>
          <w:tab w:val="center" w:pos="1800"/>
          <w:tab w:val="center" w:pos="7560"/>
        </w:tabs>
        <w:spacing w:before="120" w:after="120" w:line="240" w:lineRule="auto"/>
        <w:ind w:left="-284" w:right="4" w:firstLine="717"/>
        <w:jc w:val="both"/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</w:pPr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 </w:t>
      </w:r>
      <w:r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Sở Giáo dục và Đào tạo </w:t>
      </w:r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>thông tin đến các đơn vị về các lớp bồi dưỡng như sau:</w:t>
      </w:r>
    </w:p>
    <w:p w14:paraId="16D2154C" w14:textId="77777777" w:rsidR="00CD2367" w:rsidRPr="00CD2367" w:rsidRDefault="00CD2367" w:rsidP="00BC7DAA">
      <w:pPr>
        <w:pStyle w:val="ListParagraph"/>
        <w:widowControl w:val="0"/>
        <w:numPr>
          <w:ilvl w:val="0"/>
          <w:numId w:val="22"/>
        </w:numPr>
        <w:tabs>
          <w:tab w:val="left" w:pos="567"/>
          <w:tab w:val="left" w:pos="851"/>
          <w:tab w:val="center" w:pos="1800"/>
          <w:tab w:val="center" w:pos="7560"/>
        </w:tabs>
        <w:spacing w:before="120" w:after="120" w:line="240" w:lineRule="auto"/>
        <w:ind w:left="-284" w:right="4" w:firstLine="717"/>
        <w:contextualSpacing w:val="0"/>
        <w:jc w:val="both"/>
        <w:rPr>
          <w:rFonts w:asciiTheme="majorHAnsi" w:hAnsiTheme="majorHAnsi" w:cstheme="majorHAnsi"/>
          <w:iCs/>
          <w:sz w:val="26"/>
          <w:szCs w:val="26"/>
          <w:lang w:eastAsia="ko-KR"/>
        </w:rPr>
      </w:pPr>
      <w:r w:rsidRPr="00CD2367">
        <w:rPr>
          <w:rFonts w:ascii="Times New Roman" w:hAnsi="Times New Roman"/>
          <w:bCs/>
          <w:sz w:val="26"/>
          <w:szCs w:val="26"/>
        </w:rPr>
        <w:t xml:space="preserve">Lớp phổ biến Luật 2019 và đào tạo trọng tài bóng rổ: từ </w:t>
      </w:r>
      <w:r>
        <w:rPr>
          <w:rFonts w:ascii="Times New Roman" w:hAnsi="Times New Roman"/>
          <w:bCs/>
          <w:sz w:val="26"/>
          <w:szCs w:val="26"/>
        </w:rPr>
        <w:t xml:space="preserve">ngày </w:t>
      </w:r>
      <w:r w:rsidRPr="00CD2367">
        <w:rPr>
          <w:rFonts w:ascii="Times New Roman" w:hAnsi="Times New Roman"/>
          <w:bCs/>
          <w:sz w:val="26"/>
          <w:szCs w:val="26"/>
        </w:rPr>
        <w:t>15/8</w:t>
      </w:r>
      <w:r>
        <w:rPr>
          <w:rFonts w:ascii="Times New Roman" w:hAnsi="Times New Roman"/>
          <w:bCs/>
          <w:sz w:val="26"/>
          <w:szCs w:val="26"/>
        </w:rPr>
        <w:t>/2019</w:t>
      </w:r>
      <w:r w:rsidRPr="00CD2367">
        <w:rPr>
          <w:rFonts w:ascii="Times New Roman" w:hAnsi="Times New Roman"/>
          <w:bCs/>
          <w:sz w:val="26"/>
          <w:szCs w:val="26"/>
        </w:rPr>
        <w:t xml:space="preserve"> đến </w:t>
      </w:r>
      <w:r>
        <w:rPr>
          <w:rFonts w:ascii="Times New Roman" w:hAnsi="Times New Roman"/>
          <w:bCs/>
          <w:sz w:val="26"/>
          <w:szCs w:val="26"/>
        </w:rPr>
        <w:t xml:space="preserve">ngày </w:t>
      </w:r>
      <w:r w:rsidRPr="00CD2367">
        <w:rPr>
          <w:rFonts w:ascii="Times New Roman" w:hAnsi="Times New Roman"/>
          <w:bCs/>
          <w:sz w:val="26"/>
          <w:szCs w:val="26"/>
        </w:rPr>
        <w:t>21/8</w:t>
      </w:r>
      <w:r>
        <w:rPr>
          <w:rFonts w:ascii="Times New Roman" w:hAnsi="Times New Roman"/>
          <w:bCs/>
          <w:sz w:val="26"/>
          <w:szCs w:val="26"/>
        </w:rPr>
        <w:t>/2019</w:t>
      </w:r>
      <w:r w:rsidR="00C3321F">
        <w:rPr>
          <w:rFonts w:ascii="Times New Roman" w:hAnsi="Times New Roman"/>
          <w:bCs/>
          <w:sz w:val="26"/>
          <w:szCs w:val="26"/>
        </w:rPr>
        <w:t>. Thông tin chi tiết về lớp học tại Thông báo số 26/TB-LĐBR ngày 17 tháng 6 năm 2019 của Liên đoàn Bóng rổ Thành phố Hồ Chí Minh (</w:t>
      </w:r>
      <w:r w:rsidR="00C3321F" w:rsidRPr="00C3321F">
        <w:rPr>
          <w:rFonts w:ascii="Times New Roman" w:hAnsi="Times New Roman"/>
          <w:bCs/>
          <w:i/>
          <w:sz w:val="26"/>
          <w:szCs w:val="26"/>
        </w:rPr>
        <w:t>đính kèm</w:t>
      </w:r>
      <w:r w:rsidR="00C3321F">
        <w:rPr>
          <w:rFonts w:ascii="Times New Roman" w:hAnsi="Times New Roman"/>
          <w:bCs/>
          <w:sz w:val="26"/>
          <w:szCs w:val="26"/>
        </w:rPr>
        <w:t>).</w:t>
      </w:r>
    </w:p>
    <w:p w14:paraId="1487B577" w14:textId="77777777" w:rsidR="00C3321F" w:rsidRPr="00C3321F" w:rsidRDefault="00CD2367" w:rsidP="00BA48B2">
      <w:pPr>
        <w:pStyle w:val="ListParagraph"/>
        <w:widowControl w:val="0"/>
        <w:numPr>
          <w:ilvl w:val="0"/>
          <w:numId w:val="22"/>
        </w:numPr>
        <w:tabs>
          <w:tab w:val="left" w:pos="567"/>
          <w:tab w:val="left" w:pos="851"/>
          <w:tab w:val="center" w:pos="1800"/>
          <w:tab w:val="center" w:pos="7560"/>
        </w:tabs>
        <w:spacing w:before="120" w:after="120" w:line="240" w:lineRule="auto"/>
        <w:ind w:left="-284" w:right="4" w:firstLine="717"/>
        <w:contextualSpacing w:val="0"/>
        <w:jc w:val="both"/>
        <w:rPr>
          <w:rFonts w:asciiTheme="majorHAnsi" w:hAnsiTheme="majorHAnsi" w:cstheme="majorHAnsi"/>
          <w:iCs/>
          <w:sz w:val="26"/>
          <w:szCs w:val="26"/>
          <w:lang w:eastAsia="ko-KR"/>
        </w:rPr>
      </w:pPr>
      <w:r w:rsidRPr="00C3321F">
        <w:rPr>
          <w:rFonts w:ascii="Times New Roman" w:hAnsi="Times New Roman"/>
          <w:bCs/>
          <w:sz w:val="26"/>
          <w:szCs w:val="26"/>
        </w:rPr>
        <w:t>Lớp bổi dưỡng chuyên môn nghiệp vụ cho giáo viên – hướng dẫn viên – huấn luyện viên: từ 11/11/2019 đến ngày 21/11/2019</w:t>
      </w:r>
      <w:r w:rsidR="00C3321F" w:rsidRPr="00C3321F">
        <w:rPr>
          <w:rFonts w:ascii="Times New Roman" w:hAnsi="Times New Roman"/>
          <w:bCs/>
          <w:sz w:val="26"/>
          <w:szCs w:val="26"/>
        </w:rPr>
        <w:t xml:space="preserve">. </w:t>
      </w:r>
    </w:p>
    <w:p w14:paraId="35495A31" w14:textId="77777777" w:rsidR="00CD2367" w:rsidRPr="00C3321F" w:rsidRDefault="00CD2367" w:rsidP="00BA48B2">
      <w:pPr>
        <w:pStyle w:val="ListParagraph"/>
        <w:widowControl w:val="0"/>
        <w:numPr>
          <w:ilvl w:val="0"/>
          <w:numId w:val="22"/>
        </w:numPr>
        <w:tabs>
          <w:tab w:val="left" w:pos="567"/>
          <w:tab w:val="left" w:pos="851"/>
          <w:tab w:val="center" w:pos="1800"/>
          <w:tab w:val="center" w:pos="7560"/>
        </w:tabs>
        <w:spacing w:before="120" w:after="120" w:line="240" w:lineRule="auto"/>
        <w:ind w:left="-284" w:right="4" w:firstLine="717"/>
        <w:contextualSpacing w:val="0"/>
        <w:jc w:val="both"/>
        <w:rPr>
          <w:rFonts w:asciiTheme="majorHAnsi" w:hAnsiTheme="majorHAnsi" w:cstheme="majorHAnsi"/>
          <w:iCs/>
          <w:sz w:val="26"/>
          <w:szCs w:val="26"/>
          <w:lang w:eastAsia="ko-KR"/>
        </w:rPr>
      </w:pPr>
      <w:r w:rsidRPr="00C3321F">
        <w:rPr>
          <w:rFonts w:ascii="Times New Roman" w:hAnsi="Times New Roman"/>
          <w:bCs/>
          <w:sz w:val="26"/>
          <w:szCs w:val="26"/>
        </w:rPr>
        <w:t xml:space="preserve">Địa điểm học: Nhà thi đấu </w:t>
      </w:r>
      <w:r w:rsidR="00101450" w:rsidRPr="00C3321F">
        <w:rPr>
          <w:rFonts w:ascii="Times New Roman" w:hAnsi="Times New Roman"/>
          <w:bCs/>
          <w:sz w:val="26"/>
          <w:szCs w:val="26"/>
        </w:rPr>
        <w:t>Thể dục thể thao</w:t>
      </w:r>
      <w:r w:rsidRPr="00C3321F">
        <w:rPr>
          <w:rFonts w:ascii="Times New Roman" w:hAnsi="Times New Roman"/>
          <w:bCs/>
          <w:sz w:val="26"/>
          <w:szCs w:val="26"/>
        </w:rPr>
        <w:t xml:space="preserve"> Phú </w:t>
      </w:r>
      <w:r w:rsidR="00101450" w:rsidRPr="00C3321F">
        <w:rPr>
          <w:rFonts w:ascii="Times New Roman" w:hAnsi="Times New Roman"/>
          <w:bCs/>
          <w:sz w:val="26"/>
          <w:szCs w:val="26"/>
        </w:rPr>
        <w:t>T</w:t>
      </w:r>
      <w:r w:rsidRPr="00C3321F">
        <w:rPr>
          <w:rFonts w:ascii="Times New Roman" w:hAnsi="Times New Roman"/>
          <w:bCs/>
          <w:sz w:val="26"/>
          <w:szCs w:val="26"/>
        </w:rPr>
        <w:t>họ;</w:t>
      </w:r>
    </w:p>
    <w:p w14:paraId="5A15D9F9" w14:textId="77777777" w:rsidR="00101450" w:rsidRPr="00101450" w:rsidRDefault="00101450" w:rsidP="00BC7DAA">
      <w:pPr>
        <w:pStyle w:val="ListParagraph"/>
        <w:widowControl w:val="0"/>
        <w:numPr>
          <w:ilvl w:val="0"/>
          <w:numId w:val="22"/>
        </w:numPr>
        <w:tabs>
          <w:tab w:val="left" w:pos="567"/>
          <w:tab w:val="left" w:pos="851"/>
          <w:tab w:val="center" w:pos="1800"/>
          <w:tab w:val="center" w:pos="7560"/>
        </w:tabs>
        <w:spacing w:before="120" w:after="120" w:line="240" w:lineRule="auto"/>
        <w:ind w:left="-284" w:right="4" w:firstLine="717"/>
        <w:contextualSpacing w:val="0"/>
        <w:jc w:val="both"/>
        <w:rPr>
          <w:rFonts w:asciiTheme="majorHAnsi" w:hAnsiTheme="majorHAnsi" w:cstheme="majorHAnsi"/>
          <w:iCs/>
          <w:sz w:val="26"/>
          <w:szCs w:val="26"/>
          <w:lang w:eastAsia="ko-KR"/>
        </w:rPr>
      </w:pPr>
      <w:r>
        <w:rPr>
          <w:rFonts w:ascii="Times New Roman" w:hAnsi="Times New Roman"/>
          <w:bCs/>
          <w:sz w:val="26"/>
          <w:szCs w:val="26"/>
        </w:rPr>
        <w:t>Nguồn kinh phí thực hiện:</w:t>
      </w:r>
    </w:p>
    <w:p w14:paraId="13580CF0" w14:textId="77777777" w:rsidR="00101450" w:rsidRDefault="00101450" w:rsidP="00BC7DAA">
      <w:pPr>
        <w:pStyle w:val="ListParagraph"/>
        <w:widowControl w:val="0"/>
        <w:tabs>
          <w:tab w:val="left" w:pos="567"/>
          <w:tab w:val="left" w:pos="851"/>
          <w:tab w:val="center" w:pos="1800"/>
          <w:tab w:val="center" w:pos="7560"/>
        </w:tabs>
        <w:spacing w:before="120" w:after="120" w:line="240" w:lineRule="auto"/>
        <w:ind w:left="-284" w:right="4" w:firstLine="71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+ Liên đoàn Bóng rổ Thành phố vận động xã hội hóa chi kinh phí tổ chức lớp;</w:t>
      </w:r>
    </w:p>
    <w:p w14:paraId="33F500BF" w14:textId="77777777" w:rsidR="00CD2367" w:rsidRPr="00101450" w:rsidRDefault="00101450" w:rsidP="00BC7DAA">
      <w:pPr>
        <w:pStyle w:val="ListParagraph"/>
        <w:widowControl w:val="0"/>
        <w:tabs>
          <w:tab w:val="left" w:pos="567"/>
          <w:tab w:val="left" w:pos="851"/>
          <w:tab w:val="center" w:pos="1800"/>
          <w:tab w:val="center" w:pos="7560"/>
        </w:tabs>
        <w:spacing w:before="120" w:after="120" w:line="240" w:lineRule="auto"/>
        <w:ind w:left="-284" w:right="4" w:firstLine="717"/>
        <w:contextualSpacing w:val="0"/>
        <w:jc w:val="both"/>
        <w:rPr>
          <w:rFonts w:asciiTheme="majorHAnsi" w:hAnsiTheme="majorHAnsi" w:cstheme="majorHAnsi"/>
          <w:iCs/>
          <w:sz w:val="26"/>
          <w:szCs w:val="26"/>
          <w:lang w:eastAsia="ko-KR"/>
        </w:rPr>
      </w:pPr>
      <w:r>
        <w:rPr>
          <w:rFonts w:ascii="Times New Roman" w:hAnsi="Times New Roman"/>
          <w:bCs/>
          <w:sz w:val="26"/>
          <w:szCs w:val="26"/>
        </w:rPr>
        <w:t xml:space="preserve">    + </w:t>
      </w:r>
      <w:r w:rsidR="00CD2367" w:rsidRPr="00CD2367">
        <w:rPr>
          <w:rFonts w:ascii="Times New Roman" w:hAnsi="Times New Roman"/>
          <w:bCs/>
          <w:sz w:val="26"/>
          <w:szCs w:val="26"/>
        </w:rPr>
        <w:t xml:space="preserve">Học viên </w:t>
      </w:r>
      <w:r>
        <w:rPr>
          <w:rFonts w:ascii="Times New Roman" w:hAnsi="Times New Roman"/>
          <w:bCs/>
          <w:sz w:val="26"/>
          <w:szCs w:val="26"/>
        </w:rPr>
        <w:t xml:space="preserve">tham gia lớp học </w:t>
      </w:r>
      <w:r w:rsidR="00CD2367" w:rsidRPr="00CD2367">
        <w:rPr>
          <w:rFonts w:ascii="Times New Roman" w:hAnsi="Times New Roman"/>
          <w:bCs/>
          <w:sz w:val="26"/>
          <w:szCs w:val="26"/>
        </w:rPr>
        <w:t>đóng phí tài liệu;</w:t>
      </w:r>
    </w:p>
    <w:p w14:paraId="592A63A5" w14:textId="77777777" w:rsidR="00CD2367" w:rsidRDefault="00CD2367" w:rsidP="00BC7DAA">
      <w:pPr>
        <w:pStyle w:val="ListParagraph"/>
        <w:widowControl w:val="0"/>
        <w:numPr>
          <w:ilvl w:val="0"/>
          <w:numId w:val="22"/>
        </w:numPr>
        <w:tabs>
          <w:tab w:val="left" w:pos="567"/>
          <w:tab w:val="left" w:pos="851"/>
          <w:tab w:val="center" w:pos="7560"/>
        </w:tabs>
        <w:spacing w:before="120" w:after="120" w:line="240" w:lineRule="auto"/>
        <w:ind w:left="-284" w:right="4" w:firstLine="71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101450">
        <w:rPr>
          <w:rFonts w:ascii="Times New Roman" w:hAnsi="Times New Roman"/>
          <w:bCs/>
          <w:sz w:val="26"/>
          <w:szCs w:val="26"/>
        </w:rPr>
        <w:t>Giảng viên</w:t>
      </w:r>
      <w:r w:rsidR="00101450">
        <w:rPr>
          <w:rFonts w:ascii="Times New Roman" w:hAnsi="Times New Roman"/>
          <w:bCs/>
          <w:sz w:val="26"/>
          <w:szCs w:val="26"/>
        </w:rPr>
        <w:t xml:space="preserve"> hướng dẫn</w:t>
      </w:r>
      <w:r w:rsidRPr="00101450">
        <w:rPr>
          <w:rFonts w:ascii="Times New Roman" w:hAnsi="Times New Roman"/>
          <w:bCs/>
          <w:sz w:val="26"/>
          <w:szCs w:val="26"/>
        </w:rPr>
        <w:t xml:space="preserve">: do </w:t>
      </w:r>
      <w:r w:rsidR="00101450">
        <w:rPr>
          <w:rFonts w:ascii="Times New Roman" w:hAnsi="Times New Roman"/>
          <w:bCs/>
          <w:sz w:val="26"/>
          <w:szCs w:val="26"/>
        </w:rPr>
        <w:t xml:space="preserve">Liên đoàn Bóng rổ Thành phố phối hợp với </w:t>
      </w:r>
      <w:r w:rsidRPr="00101450">
        <w:rPr>
          <w:rFonts w:ascii="Times New Roman" w:hAnsi="Times New Roman"/>
          <w:bCs/>
          <w:sz w:val="26"/>
          <w:szCs w:val="26"/>
        </w:rPr>
        <w:t xml:space="preserve">chuyên gia </w:t>
      </w:r>
      <w:r w:rsidR="00101450">
        <w:rPr>
          <w:rFonts w:ascii="Times New Roman" w:hAnsi="Times New Roman"/>
          <w:bCs/>
          <w:sz w:val="26"/>
          <w:szCs w:val="26"/>
        </w:rPr>
        <w:t>FIBA giảng dạy</w:t>
      </w:r>
      <w:r w:rsidRPr="00101450">
        <w:rPr>
          <w:rFonts w:ascii="Times New Roman" w:hAnsi="Times New Roman"/>
          <w:bCs/>
          <w:sz w:val="26"/>
          <w:szCs w:val="26"/>
        </w:rPr>
        <w:t>.</w:t>
      </w:r>
    </w:p>
    <w:p w14:paraId="4A3D9CFD" w14:textId="77777777" w:rsidR="00101450" w:rsidRPr="00101450" w:rsidRDefault="00BC7DAA" w:rsidP="00BC7DAA">
      <w:pPr>
        <w:pStyle w:val="ListParagraph"/>
        <w:widowControl w:val="0"/>
        <w:tabs>
          <w:tab w:val="left" w:pos="851"/>
          <w:tab w:val="center" w:pos="7560"/>
        </w:tabs>
        <w:spacing w:before="120" w:after="120" w:line="240" w:lineRule="auto"/>
        <w:ind w:left="-284" w:right="4" w:firstLine="710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CD2367"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Sở Giáo dục và Đào tạo </w:t>
      </w:r>
      <w:r>
        <w:rPr>
          <w:rStyle w:val="Emphasis"/>
          <w:rFonts w:asciiTheme="majorHAnsi" w:hAnsiTheme="majorHAnsi" w:cstheme="majorHAnsi"/>
          <w:i w:val="0"/>
          <w:sz w:val="26"/>
          <w:szCs w:val="26"/>
          <w:lang w:eastAsia="ko-KR"/>
        </w:rPr>
        <w:t xml:space="preserve">đề nghị Hiệu trưởng, Thủ trưởng các đơn vị thông báo cho các giáo viên </w:t>
      </w:r>
      <w:r w:rsidR="00101450">
        <w:rPr>
          <w:rFonts w:ascii="Times New Roman" w:hAnsi="Times New Roman"/>
          <w:bCs/>
          <w:sz w:val="26"/>
          <w:szCs w:val="26"/>
        </w:rPr>
        <w:t xml:space="preserve">có nhu cầu </w:t>
      </w:r>
      <w:r w:rsidR="00C3321F">
        <w:rPr>
          <w:rFonts w:ascii="Times New Roman" w:hAnsi="Times New Roman"/>
          <w:bCs/>
          <w:sz w:val="26"/>
          <w:szCs w:val="26"/>
        </w:rPr>
        <w:t xml:space="preserve">đăng ký theo hướng dẫn tại Thông báo số 26/TB-LĐBR ngày 17 tháng 6 năm 2019 của Liên đoàn Bóng rổ Thành phố Hồ Chí Minh để </w:t>
      </w:r>
      <w:r w:rsidR="00101450">
        <w:rPr>
          <w:rFonts w:ascii="Times New Roman" w:hAnsi="Times New Roman"/>
          <w:bCs/>
          <w:sz w:val="26"/>
          <w:szCs w:val="26"/>
        </w:rPr>
        <w:t xml:space="preserve">tham dự các lớp bồi dưỡng </w:t>
      </w:r>
      <w:r>
        <w:rPr>
          <w:rFonts w:ascii="Times New Roman" w:hAnsi="Times New Roman"/>
          <w:bCs/>
          <w:sz w:val="26"/>
          <w:szCs w:val="26"/>
        </w:rPr>
        <w:t>nêu trên./.</w:t>
      </w:r>
      <w:r w:rsidR="00101450">
        <w:rPr>
          <w:rFonts w:ascii="Times New Roman" w:hAnsi="Times New Roman"/>
          <w:bCs/>
          <w:sz w:val="26"/>
          <w:szCs w:val="26"/>
        </w:rPr>
        <w:t xml:space="preserve">  </w:t>
      </w:r>
    </w:p>
    <w:p w14:paraId="38BC6CE7" w14:textId="77777777" w:rsidR="009851C6" w:rsidRPr="00C767B9" w:rsidRDefault="009851C6" w:rsidP="0089192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51C6">
        <w:rPr>
          <w:rStyle w:val="Emphasis"/>
          <w:rFonts w:ascii="Times New Roman" w:hAnsi="Times New Roman" w:cs="Times New Roman"/>
          <w:b/>
          <w:sz w:val="24"/>
          <w:szCs w:val="24"/>
        </w:rPr>
        <w:t>Nơi nhận:</w:t>
      </w:r>
      <w:r w:rsidR="007D1DF2">
        <w:rPr>
          <w:rStyle w:val="Emphasis"/>
          <w:rFonts w:ascii="Times New Roman" w:hAnsi="Times New Roman" w:cs="Times New Roman"/>
          <w:i w:val="0"/>
          <w:sz w:val="26"/>
          <w:szCs w:val="26"/>
        </w:rPr>
        <w:tab/>
      </w:r>
      <w:r w:rsidR="007D1DF2">
        <w:rPr>
          <w:rStyle w:val="Emphasis"/>
          <w:rFonts w:ascii="Times New Roman" w:hAnsi="Times New Roman" w:cs="Times New Roman"/>
          <w:i w:val="0"/>
          <w:sz w:val="26"/>
          <w:szCs w:val="26"/>
        </w:rPr>
        <w:tab/>
      </w:r>
      <w:r w:rsidR="007D1DF2">
        <w:rPr>
          <w:rStyle w:val="Emphasis"/>
          <w:rFonts w:ascii="Times New Roman" w:hAnsi="Times New Roman" w:cs="Times New Roman"/>
          <w:i w:val="0"/>
          <w:sz w:val="26"/>
          <w:szCs w:val="26"/>
        </w:rPr>
        <w:tab/>
      </w:r>
      <w:r w:rsidR="007D1DF2">
        <w:rPr>
          <w:rStyle w:val="Emphasis"/>
          <w:rFonts w:ascii="Times New Roman" w:hAnsi="Times New Roman" w:cs="Times New Roman"/>
          <w:i w:val="0"/>
          <w:sz w:val="26"/>
          <w:szCs w:val="26"/>
        </w:rPr>
        <w:tab/>
      </w:r>
      <w:r w:rsidR="007D1DF2">
        <w:rPr>
          <w:rStyle w:val="Emphasis"/>
          <w:rFonts w:ascii="Times New Roman" w:hAnsi="Times New Roman" w:cs="Times New Roman"/>
          <w:i w:val="0"/>
          <w:sz w:val="26"/>
          <w:szCs w:val="26"/>
        </w:rPr>
        <w:tab/>
      </w:r>
      <w:r w:rsidR="007D1DF2">
        <w:rPr>
          <w:rStyle w:val="Emphasis"/>
          <w:rFonts w:ascii="Times New Roman" w:hAnsi="Times New Roman" w:cs="Times New Roman"/>
          <w:i w:val="0"/>
          <w:sz w:val="26"/>
          <w:szCs w:val="26"/>
        </w:rPr>
        <w:tab/>
      </w:r>
      <w:r w:rsidR="007D1DF2">
        <w:rPr>
          <w:rStyle w:val="Emphasis"/>
          <w:rFonts w:ascii="Times New Roman" w:hAnsi="Times New Roman" w:cs="Times New Roman"/>
          <w:i w:val="0"/>
          <w:sz w:val="26"/>
          <w:szCs w:val="26"/>
        </w:rPr>
        <w:tab/>
      </w:r>
      <w:r w:rsidR="007D1DF2" w:rsidRPr="00F545B0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 </w:t>
      </w:r>
      <w:r w:rsidR="005E514C" w:rsidRPr="00F545B0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86A7B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   </w:t>
      </w:r>
      <w:r w:rsidRPr="00BC7DAA">
        <w:rPr>
          <w:rFonts w:ascii="Times New Roman" w:eastAsia="Times New Roman" w:hAnsi="Times New Roman" w:cs="Times New Roman"/>
          <w:b/>
          <w:sz w:val="26"/>
          <w:szCs w:val="26"/>
        </w:rPr>
        <w:t>GIÁM ĐỐC</w:t>
      </w:r>
    </w:p>
    <w:p w14:paraId="2FAAAF56" w14:textId="77777777" w:rsidR="00CD2367" w:rsidRPr="008A3999" w:rsidRDefault="00B63E40" w:rsidP="00CD2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5DB">
        <w:rPr>
          <w:rFonts w:ascii="Times New Roman" w:eastAsia="Times New Roman" w:hAnsi="Times New Roman" w:cs="Times New Roman"/>
        </w:rPr>
        <w:t>- Như trên;</w:t>
      </w:r>
      <w:r w:rsidR="00CD236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</w:p>
    <w:p w14:paraId="421552C7" w14:textId="77777777" w:rsidR="00CD2367" w:rsidRDefault="00CD2367" w:rsidP="0037635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Phòng CTTT;</w:t>
      </w:r>
      <w:r w:rsidR="006C063B">
        <w:rPr>
          <w:rFonts w:ascii="Times New Roman" w:eastAsia="Times New Roman" w:hAnsi="Times New Roman" w:cs="Times New Roman"/>
        </w:rPr>
        <w:tab/>
      </w:r>
      <w:r w:rsidR="00CD5124">
        <w:rPr>
          <w:rFonts w:ascii="Times New Roman" w:eastAsia="Times New Roman" w:hAnsi="Times New Roman" w:cs="Times New Roman"/>
        </w:rPr>
        <w:t xml:space="preserve">              </w:t>
      </w:r>
      <w:r w:rsidR="006C063B">
        <w:rPr>
          <w:rFonts w:ascii="Times New Roman" w:eastAsia="Times New Roman" w:hAnsi="Times New Roman" w:cs="Times New Roman"/>
        </w:rPr>
        <w:tab/>
      </w:r>
      <w:r w:rsidR="00CD5124">
        <w:rPr>
          <w:rFonts w:ascii="Times New Roman" w:eastAsia="Times New Roman" w:hAnsi="Times New Roman" w:cs="Times New Roman"/>
        </w:rPr>
        <w:t xml:space="preserve">     </w:t>
      </w:r>
      <w:r w:rsidR="006C063B">
        <w:rPr>
          <w:rFonts w:ascii="Times New Roman" w:eastAsia="Times New Roman" w:hAnsi="Times New Roman" w:cs="Times New Roman"/>
        </w:rPr>
        <w:tab/>
      </w:r>
      <w:r w:rsidR="00141946">
        <w:rPr>
          <w:rFonts w:ascii="Times New Roman" w:eastAsia="Times New Roman" w:hAnsi="Times New Roman" w:cs="Times New Roman"/>
        </w:rPr>
        <w:tab/>
      </w:r>
      <w:r w:rsidR="00141946">
        <w:rPr>
          <w:rFonts w:ascii="Times New Roman" w:eastAsia="Times New Roman" w:hAnsi="Times New Roman" w:cs="Times New Roman"/>
        </w:rPr>
        <w:tab/>
      </w:r>
      <w:r w:rsidR="00141946">
        <w:rPr>
          <w:rFonts w:ascii="Times New Roman" w:eastAsia="Times New Roman" w:hAnsi="Times New Roman" w:cs="Times New Roman"/>
        </w:rPr>
        <w:tab/>
      </w:r>
      <w:r w:rsidR="00141946">
        <w:rPr>
          <w:rFonts w:ascii="Times New Roman" w:eastAsia="Times New Roman" w:hAnsi="Times New Roman" w:cs="Times New Roman"/>
        </w:rPr>
        <w:tab/>
        <w:t xml:space="preserve"> (Đã ký)</w:t>
      </w:r>
    </w:p>
    <w:p w14:paraId="471582A5" w14:textId="77777777" w:rsidR="009851C6" w:rsidRPr="00376352" w:rsidRDefault="00A05EF2" w:rsidP="00376352">
      <w:pPr>
        <w:spacing w:after="0" w:line="240" w:lineRule="auto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</w:rPr>
        <w:t>- Lưu: VT, TCCB</w:t>
      </w:r>
      <w:r w:rsidR="00A1693A" w:rsidRPr="00A05EF2">
        <w:rPr>
          <w:rStyle w:val="Emphasis"/>
          <w:rFonts w:ascii="Times New Roman" w:hAnsi="Times New Roman" w:cs="Times New Roman"/>
          <w:i w:val="0"/>
          <w:sz w:val="16"/>
          <w:szCs w:val="16"/>
        </w:rPr>
        <w:t>.</w:t>
      </w:r>
      <w:r w:rsidR="00376352"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 w:rsidR="00376352"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 w:rsidR="00376352"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 w:rsidR="00376352"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 w:rsidR="00376352"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 w:rsidR="00376352"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 w:rsidR="00376352" w:rsidRPr="002E344F">
        <w:rPr>
          <w:rStyle w:val="Emphasis"/>
          <w:rFonts w:ascii="Times New Roman" w:hAnsi="Times New Roman" w:cs="Times New Roman"/>
          <w:sz w:val="24"/>
          <w:szCs w:val="24"/>
        </w:rPr>
        <w:t xml:space="preserve">   </w:t>
      </w:r>
      <w:r w:rsidR="002E344F" w:rsidRPr="002E344F">
        <w:rPr>
          <w:rStyle w:val="Emphasis"/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1F41D26E" w14:textId="77777777" w:rsidR="00C767B9" w:rsidRDefault="00B63E40" w:rsidP="00376352">
      <w:p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>
        <w:rPr>
          <w:rStyle w:val="Emphasis"/>
          <w:rFonts w:ascii="Times New Roman" w:hAnsi="Times New Roman" w:cs="Times New Roman"/>
          <w:i w:val="0"/>
          <w:sz w:val="26"/>
          <w:szCs w:val="26"/>
        </w:rPr>
        <w:tab/>
      </w:r>
      <w:r>
        <w:rPr>
          <w:rStyle w:val="Emphasis"/>
          <w:rFonts w:ascii="Times New Roman" w:hAnsi="Times New Roman" w:cs="Times New Roman"/>
          <w:i w:val="0"/>
          <w:sz w:val="26"/>
          <w:szCs w:val="26"/>
        </w:rPr>
        <w:tab/>
      </w:r>
      <w:r>
        <w:rPr>
          <w:rStyle w:val="Emphasis"/>
          <w:rFonts w:ascii="Times New Roman" w:hAnsi="Times New Roman" w:cs="Times New Roman"/>
          <w:i w:val="0"/>
          <w:sz w:val="26"/>
          <w:szCs w:val="26"/>
        </w:rPr>
        <w:tab/>
      </w:r>
      <w:r>
        <w:rPr>
          <w:rStyle w:val="Emphasis"/>
          <w:rFonts w:ascii="Times New Roman" w:hAnsi="Times New Roman" w:cs="Times New Roman"/>
          <w:i w:val="0"/>
          <w:sz w:val="26"/>
          <w:szCs w:val="26"/>
        </w:rPr>
        <w:tab/>
      </w:r>
      <w:r>
        <w:rPr>
          <w:rStyle w:val="Emphasis"/>
          <w:rFonts w:ascii="Times New Roman" w:hAnsi="Times New Roman" w:cs="Times New Roman"/>
          <w:i w:val="0"/>
          <w:sz w:val="26"/>
          <w:szCs w:val="26"/>
        </w:rPr>
        <w:tab/>
      </w:r>
      <w:r>
        <w:rPr>
          <w:rStyle w:val="Emphasis"/>
          <w:rFonts w:ascii="Times New Roman" w:hAnsi="Times New Roman" w:cs="Times New Roman"/>
          <w:i w:val="0"/>
          <w:sz w:val="26"/>
          <w:szCs w:val="26"/>
        </w:rPr>
        <w:tab/>
      </w:r>
      <w:r>
        <w:rPr>
          <w:rStyle w:val="Emphasis"/>
          <w:rFonts w:ascii="Times New Roman" w:hAnsi="Times New Roman" w:cs="Times New Roman"/>
          <w:i w:val="0"/>
          <w:sz w:val="26"/>
          <w:szCs w:val="26"/>
        </w:rPr>
        <w:tab/>
      </w:r>
      <w:r w:rsidR="00A932A2">
        <w:rPr>
          <w:rStyle w:val="Emphasis"/>
          <w:rFonts w:ascii="Times New Roman" w:hAnsi="Times New Roman" w:cs="Times New Roman"/>
          <w:i w:val="0"/>
          <w:sz w:val="26"/>
          <w:szCs w:val="26"/>
        </w:rPr>
        <w:tab/>
      </w:r>
      <w:r w:rsidR="00A932A2">
        <w:rPr>
          <w:rStyle w:val="Emphasis"/>
          <w:rFonts w:ascii="Times New Roman" w:hAnsi="Times New Roman" w:cs="Times New Roman"/>
          <w:i w:val="0"/>
          <w:sz w:val="26"/>
          <w:szCs w:val="26"/>
        </w:rPr>
        <w:tab/>
      </w:r>
    </w:p>
    <w:p w14:paraId="3B327B4F" w14:textId="77777777" w:rsidR="00891924" w:rsidRPr="00131815" w:rsidRDefault="00891924" w:rsidP="00376352">
      <w:pPr>
        <w:spacing w:after="0" w:line="240" w:lineRule="auto"/>
        <w:jc w:val="both"/>
        <w:rPr>
          <w:rStyle w:val="Emphasis"/>
          <w:rFonts w:ascii="Times New Roman" w:hAnsi="Times New Roman" w:cs="Times New Roman"/>
          <w:b/>
          <w:sz w:val="24"/>
          <w:szCs w:val="24"/>
          <w:lang w:eastAsia="ko-KR"/>
        </w:rPr>
      </w:pPr>
    </w:p>
    <w:p w14:paraId="16CCEFDC" w14:textId="3D2494DC" w:rsidR="00CF518F" w:rsidRPr="00C767B9" w:rsidRDefault="00F545B0" w:rsidP="00764B04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   </w:t>
      </w:r>
      <w:r w:rsidR="00CD2367">
        <w:rPr>
          <w:rFonts w:ascii="Arial" w:eastAsia="Times New Roman" w:hAnsi="Arial" w:cs="Arial"/>
          <w:sz w:val="20"/>
          <w:szCs w:val="20"/>
        </w:rPr>
        <w:t xml:space="preserve">    </w:t>
      </w:r>
      <w:r w:rsidR="00986A7B">
        <w:rPr>
          <w:rFonts w:ascii="Times New Roman" w:eastAsia="Times New Roman" w:hAnsi="Times New Roman" w:cs="Times New Roman"/>
          <w:b/>
          <w:sz w:val="26"/>
          <w:szCs w:val="26"/>
        </w:rPr>
        <w:t>Lê Hồng Sơ</w:t>
      </w:r>
      <w:r w:rsidR="00764B04">
        <w:rPr>
          <w:rFonts w:ascii="Times New Roman" w:eastAsia="Times New Roman" w:hAnsi="Times New Roman" w:cs="Times New Roman"/>
          <w:b/>
          <w:sz w:val="26"/>
          <w:szCs w:val="26"/>
        </w:rPr>
        <w:t>n</w:t>
      </w:r>
      <w:bookmarkStart w:id="0" w:name="_GoBack"/>
      <w:bookmarkEnd w:id="0"/>
    </w:p>
    <w:sectPr w:rsidR="00CF518F" w:rsidRPr="00C767B9" w:rsidSect="00BC7DAA">
      <w:pgSz w:w="12240" w:h="15840"/>
      <w:pgMar w:top="709" w:right="990" w:bottom="426" w:left="189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E1203" w14:textId="77777777" w:rsidR="00376DA2" w:rsidRDefault="00376DA2" w:rsidP="00597343">
      <w:pPr>
        <w:spacing w:after="0" w:line="240" w:lineRule="auto"/>
      </w:pPr>
      <w:r>
        <w:separator/>
      </w:r>
    </w:p>
  </w:endnote>
  <w:endnote w:type="continuationSeparator" w:id="0">
    <w:p w14:paraId="2949341D" w14:textId="77777777" w:rsidR="00376DA2" w:rsidRDefault="00376DA2" w:rsidP="0059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AE819" w14:textId="77777777" w:rsidR="00376DA2" w:rsidRDefault="00376DA2" w:rsidP="00597343">
      <w:pPr>
        <w:spacing w:after="0" w:line="240" w:lineRule="auto"/>
      </w:pPr>
      <w:r>
        <w:separator/>
      </w:r>
    </w:p>
  </w:footnote>
  <w:footnote w:type="continuationSeparator" w:id="0">
    <w:p w14:paraId="47165875" w14:textId="77777777" w:rsidR="00376DA2" w:rsidRDefault="00376DA2" w:rsidP="00597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785E"/>
    <w:multiLevelType w:val="hybridMultilevel"/>
    <w:tmpl w:val="89761948"/>
    <w:lvl w:ilvl="0" w:tplc="5B80C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929C8"/>
    <w:multiLevelType w:val="hybridMultilevel"/>
    <w:tmpl w:val="4CE2D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23B37"/>
    <w:multiLevelType w:val="hybridMultilevel"/>
    <w:tmpl w:val="DF28833C"/>
    <w:lvl w:ilvl="0" w:tplc="FEBC10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85AAA"/>
    <w:multiLevelType w:val="hybridMultilevel"/>
    <w:tmpl w:val="9EE2C65C"/>
    <w:lvl w:ilvl="0" w:tplc="C1E86B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384F2C"/>
    <w:multiLevelType w:val="hybridMultilevel"/>
    <w:tmpl w:val="9F109B42"/>
    <w:lvl w:ilvl="0" w:tplc="CA0CBF6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9188F"/>
    <w:multiLevelType w:val="hybridMultilevel"/>
    <w:tmpl w:val="4CE2D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E5EE7"/>
    <w:multiLevelType w:val="hybridMultilevel"/>
    <w:tmpl w:val="E6B69436"/>
    <w:lvl w:ilvl="0" w:tplc="4112A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40E48"/>
    <w:multiLevelType w:val="hybridMultilevel"/>
    <w:tmpl w:val="97B45AAE"/>
    <w:lvl w:ilvl="0" w:tplc="D0A4DD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1E3E7C"/>
    <w:multiLevelType w:val="hybridMultilevel"/>
    <w:tmpl w:val="FB5A59D0"/>
    <w:lvl w:ilvl="0" w:tplc="D52C7716">
      <w:start w:val="1"/>
      <w:numFmt w:val="bullet"/>
      <w:lvlText w:val="-"/>
      <w:lvlJc w:val="left"/>
      <w:pPr>
        <w:ind w:left="81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3D5D489C"/>
    <w:multiLevelType w:val="hybridMultilevel"/>
    <w:tmpl w:val="4CE2D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A3ED9"/>
    <w:multiLevelType w:val="hybridMultilevel"/>
    <w:tmpl w:val="8AFC5B3C"/>
    <w:lvl w:ilvl="0" w:tplc="40AEE76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C29AF"/>
    <w:multiLevelType w:val="hybridMultilevel"/>
    <w:tmpl w:val="E28E040C"/>
    <w:lvl w:ilvl="0" w:tplc="BA1683B2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944759"/>
    <w:multiLevelType w:val="hybridMultilevel"/>
    <w:tmpl w:val="99B8BC7E"/>
    <w:lvl w:ilvl="0" w:tplc="CDCCC648">
      <w:start w:val="1"/>
      <w:numFmt w:val="lowerLetter"/>
      <w:lvlText w:val="%1)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50B73AAD"/>
    <w:multiLevelType w:val="hybridMultilevel"/>
    <w:tmpl w:val="37B8D93A"/>
    <w:lvl w:ilvl="0" w:tplc="D1B0EF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860FBD"/>
    <w:multiLevelType w:val="hybridMultilevel"/>
    <w:tmpl w:val="145A255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6C74B05"/>
    <w:multiLevelType w:val="hybridMultilevel"/>
    <w:tmpl w:val="64C2FF7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585D21A7"/>
    <w:multiLevelType w:val="hybridMultilevel"/>
    <w:tmpl w:val="7FDEFCFA"/>
    <w:lvl w:ilvl="0" w:tplc="865278CE">
      <w:numFmt w:val="bullet"/>
      <w:lvlText w:val="-"/>
      <w:lvlJc w:val="left"/>
      <w:pPr>
        <w:ind w:left="29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59CB17E4"/>
    <w:multiLevelType w:val="hybridMultilevel"/>
    <w:tmpl w:val="296EA5CE"/>
    <w:lvl w:ilvl="0" w:tplc="6FE41ED4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8" w15:restartNumberingAfterBreak="0">
    <w:nsid w:val="5E746407"/>
    <w:multiLevelType w:val="hybridMultilevel"/>
    <w:tmpl w:val="4FE80320"/>
    <w:lvl w:ilvl="0" w:tplc="F6B4D998">
      <w:numFmt w:val="bullet"/>
      <w:lvlText w:val="-"/>
      <w:lvlJc w:val="left"/>
      <w:pPr>
        <w:ind w:left="81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643A5442"/>
    <w:multiLevelType w:val="hybridMultilevel"/>
    <w:tmpl w:val="35CADBEC"/>
    <w:lvl w:ilvl="0" w:tplc="6660E91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669D6CC7"/>
    <w:multiLevelType w:val="hybridMultilevel"/>
    <w:tmpl w:val="9D60D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C3136"/>
    <w:multiLevelType w:val="hybridMultilevel"/>
    <w:tmpl w:val="E766CF56"/>
    <w:lvl w:ilvl="0" w:tplc="95BCDD6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7CD25088"/>
    <w:multiLevelType w:val="hybridMultilevel"/>
    <w:tmpl w:val="0A7469E6"/>
    <w:lvl w:ilvl="0" w:tplc="3BC6A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0"/>
  </w:num>
  <w:num w:numId="3">
    <w:abstractNumId w:val="15"/>
  </w:num>
  <w:num w:numId="4">
    <w:abstractNumId w:val="18"/>
  </w:num>
  <w:num w:numId="5">
    <w:abstractNumId w:val="3"/>
  </w:num>
  <w:num w:numId="6">
    <w:abstractNumId w:val="8"/>
  </w:num>
  <w:num w:numId="7">
    <w:abstractNumId w:val="12"/>
  </w:num>
  <w:num w:numId="8">
    <w:abstractNumId w:val="21"/>
  </w:num>
  <w:num w:numId="9">
    <w:abstractNumId w:val="6"/>
  </w:num>
  <w:num w:numId="10">
    <w:abstractNumId w:val="13"/>
  </w:num>
  <w:num w:numId="11">
    <w:abstractNumId w:val="11"/>
  </w:num>
  <w:num w:numId="12">
    <w:abstractNumId w:val="4"/>
  </w:num>
  <w:num w:numId="13">
    <w:abstractNumId w:val="10"/>
  </w:num>
  <w:num w:numId="14">
    <w:abstractNumId w:val="7"/>
  </w:num>
  <w:num w:numId="15">
    <w:abstractNumId w:val="14"/>
  </w:num>
  <w:num w:numId="16">
    <w:abstractNumId w:val="19"/>
  </w:num>
  <w:num w:numId="17">
    <w:abstractNumId w:val="20"/>
  </w:num>
  <w:num w:numId="18">
    <w:abstractNumId w:val="16"/>
  </w:num>
  <w:num w:numId="19">
    <w:abstractNumId w:val="5"/>
  </w:num>
  <w:num w:numId="20">
    <w:abstractNumId w:val="1"/>
  </w:num>
  <w:num w:numId="21">
    <w:abstractNumId w:val="17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8F"/>
    <w:rsid w:val="0000025B"/>
    <w:rsid w:val="0000133D"/>
    <w:rsid w:val="000021FE"/>
    <w:rsid w:val="00002299"/>
    <w:rsid w:val="0000263A"/>
    <w:rsid w:val="00004DEE"/>
    <w:rsid w:val="0000579B"/>
    <w:rsid w:val="00006CE8"/>
    <w:rsid w:val="000070EF"/>
    <w:rsid w:val="00007583"/>
    <w:rsid w:val="00013DC0"/>
    <w:rsid w:val="0001470E"/>
    <w:rsid w:val="000147A5"/>
    <w:rsid w:val="00023BE9"/>
    <w:rsid w:val="000242EE"/>
    <w:rsid w:val="0002469D"/>
    <w:rsid w:val="000248A1"/>
    <w:rsid w:val="000258A4"/>
    <w:rsid w:val="00025B69"/>
    <w:rsid w:val="00025BB5"/>
    <w:rsid w:val="00026661"/>
    <w:rsid w:val="000303C5"/>
    <w:rsid w:val="000330CA"/>
    <w:rsid w:val="000337CB"/>
    <w:rsid w:val="000367FB"/>
    <w:rsid w:val="00040D93"/>
    <w:rsid w:val="00042700"/>
    <w:rsid w:val="00045A52"/>
    <w:rsid w:val="0005326A"/>
    <w:rsid w:val="000547EA"/>
    <w:rsid w:val="00060AF1"/>
    <w:rsid w:val="0006188A"/>
    <w:rsid w:val="00062774"/>
    <w:rsid w:val="000632DC"/>
    <w:rsid w:val="000714B0"/>
    <w:rsid w:val="0007315C"/>
    <w:rsid w:val="00077926"/>
    <w:rsid w:val="00080067"/>
    <w:rsid w:val="000824E9"/>
    <w:rsid w:val="00086C50"/>
    <w:rsid w:val="0009130E"/>
    <w:rsid w:val="0009284F"/>
    <w:rsid w:val="00094B41"/>
    <w:rsid w:val="000956D7"/>
    <w:rsid w:val="00095964"/>
    <w:rsid w:val="000A005D"/>
    <w:rsid w:val="000B1503"/>
    <w:rsid w:val="000C0836"/>
    <w:rsid w:val="000C177E"/>
    <w:rsid w:val="000C3E99"/>
    <w:rsid w:val="000C583A"/>
    <w:rsid w:val="000C7820"/>
    <w:rsid w:val="000D4682"/>
    <w:rsid w:val="000E3493"/>
    <w:rsid w:val="000E34D8"/>
    <w:rsid w:val="000E7EDF"/>
    <w:rsid w:val="000F23FC"/>
    <w:rsid w:val="000F2774"/>
    <w:rsid w:val="000F4CA5"/>
    <w:rsid w:val="000F58D8"/>
    <w:rsid w:val="000F5B9C"/>
    <w:rsid w:val="000F7F1B"/>
    <w:rsid w:val="00101450"/>
    <w:rsid w:val="001100C6"/>
    <w:rsid w:val="00111B8B"/>
    <w:rsid w:val="00113C27"/>
    <w:rsid w:val="00114C21"/>
    <w:rsid w:val="001174A4"/>
    <w:rsid w:val="00123947"/>
    <w:rsid w:val="00131815"/>
    <w:rsid w:val="00141946"/>
    <w:rsid w:val="00145192"/>
    <w:rsid w:val="00151855"/>
    <w:rsid w:val="00154479"/>
    <w:rsid w:val="00156B66"/>
    <w:rsid w:val="00161FE8"/>
    <w:rsid w:val="00162A65"/>
    <w:rsid w:val="00164F0C"/>
    <w:rsid w:val="00166BFB"/>
    <w:rsid w:val="00173912"/>
    <w:rsid w:val="00177136"/>
    <w:rsid w:val="00177934"/>
    <w:rsid w:val="00182E95"/>
    <w:rsid w:val="00184237"/>
    <w:rsid w:val="00185973"/>
    <w:rsid w:val="00191093"/>
    <w:rsid w:val="001A03B6"/>
    <w:rsid w:val="001B0431"/>
    <w:rsid w:val="001B0924"/>
    <w:rsid w:val="001B09F8"/>
    <w:rsid w:val="001B45C0"/>
    <w:rsid w:val="001C0AAA"/>
    <w:rsid w:val="001C27A6"/>
    <w:rsid w:val="001D195C"/>
    <w:rsid w:val="001D301E"/>
    <w:rsid w:val="001D525E"/>
    <w:rsid w:val="001D5FD3"/>
    <w:rsid w:val="001E3FF8"/>
    <w:rsid w:val="001E4CCA"/>
    <w:rsid w:val="001E534F"/>
    <w:rsid w:val="001E7F3D"/>
    <w:rsid w:val="001F6D85"/>
    <w:rsid w:val="00200F1C"/>
    <w:rsid w:val="00205A2E"/>
    <w:rsid w:val="00212300"/>
    <w:rsid w:val="00214E58"/>
    <w:rsid w:val="002158DA"/>
    <w:rsid w:val="002217D0"/>
    <w:rsid w:val="002252F9"/>
    <w:rsid w:val="00226B09"/>
    <w:rsid w:val="00226B14"/>
    <w:rsid w:val="002278E6"/>
    <w:rsid w:val="002331CE"/>
    <w:rsid w:val="00234366"/>
    <w:rsid w:val="002352BE"/>
    <w:rsid w:val="0023575F"/>
    <w:rsid w:val="00236A08"/>
    <w:rsid w:val="00237825"/>
    <w:rsid w:val="002402D1"/>
    <w:rsid w:val="0024433E"/>
    <w:rsid w:val="0024678B"/>
    <w:rsid w:val="00255772"/>
    <w:rsid w:val="002565B8"/>
    <w:rsid w:val="00257638"/>
    <w:rsid w:val="00257768"/>
    <w:rsid w:val="00257A9F"/>
    <w:rsid w:val="002639CE"/>
    <w:rsid w:val="00263D07"/>
    <w:rsid w:val="00264E97"/>
    <w:rsid w:val="002670D9"/>
    <w:rsid w:val="00267E91"/>
    <w:rsid w:val="0027084E"/>
    <w:rsid w:val="00270BE3"/>
    <w:rsid w:val="00284085"/>
    <w:rsid w:val="00285A2C"/>
    <w:rsid w:val="00291170"/>
    <w:rsid w:val="00291984"/>
    <w:rsid w:val="002951BA"/>
    <w:rsid w:val="00296AAE"/>
    <w:rsid w:val="002B39CD"/>
    <w:rsid w:val="002B6015"/>
    <w:rsid w:val="002B79AF"/>
    <w:rsid w:val="002C1247"/>
    <w:rsid w:val="002C5D89"/>
    <w:rsid w:val="002D458C"/>
    <w:rsid w:val="002D6F3D"/>
    <w:rsid w:val="002E08F7"/>
    <w:rsid w:val="002E344F"/>
    <w:rsid w:val="002E4D2D"/>
    <w:rsid w:val="002E7F5F"/>
    <w:rsid w:val="002E7F73"/>
    <w:rsid w:val="002F4D77"/>
    <w:rsid w:val="002F5C52"/>
    <w:rsid w:val="00302596"/>
    <w:rsid w:val="00303EBD"/>
    <w:rsid w:val="00304EAE"/>
    <w:rsid w:val="0031510A"/>
    <w:rsid w:val="00317C92"/>
    <w:rsid w:val="00320FB2"/>
    <w:rsid w:val="00323FD3"/>
    <w:rsid w:val="00327F40"/>
    <w:rsid w:val="00334B20"/>
    <w:rsid w:val="00336685"/>
    <w:rsid w:val="00336D06"/>
    <w:rsid w:val="00337024"/>
    <w:rsid w:val="00346FE6"/>
    <w:rsid w:val="00350C4A"/>
    <w:rsid w:val="003551D1"/>
    <w:rsid w:val="00355AA8"/>
    <w:rsid w:val="00364A8A"/>
    <w:rsid w:val="00366F14"/>
    <w:rsid w:val="00374043"/>
    <w:rsid w:val="00374AF8"/>
    <w:rsid w:val="00376352"/>
    <w:rsid w:val="00376DA2"/>
    <w:rsid w:val="00384F99"/>
    <w:rsid w:val="003913B4"/>
    <w:rsid w:val="00391770"/>
    <w:rsid w:val="00391C3D"/>
    <w:rsid w:val="00394C4C"/>
    <w:rsid w:val="00394E2B"/>
    <w:rsid w:val="00397688"/>
    <w:rsid w:val="003A2171"/>
    <w:rsid w:val="003A5FA8"/>
    <w:rsid w:val="003A72DF"/>
    <w:rsid w:val="003B64F5"/>
    <w:rsid w:val="003C0861"/>
    <w:rsid w:val="003C2C92"/>
    <w:rsid w:val="003C700D"/>
    <w:rsid w:val="003C7307"/>
    <w:rsid w:val="003D103E"/>
    <w:rsid w:val="003D31B8"/>
    <w:rsid w:val="003D38FC"/>
    <w:rsid w:val="003E2782"/>
    <w:rsid w:val="003E296A"/>
    <w:rsid w:val="003E4F09"/>
    <w:rsid w:val="003E6961"/>
    <w:rsid w:val="003E7F05"/>
    <w:rsid w:val="003F01C6"/>
    <w:rsid w:val="003F63C2"/>
    <w:rsid w:val="003F692B"/>
    <w:rsid w:val="00400963"/>
    <w:rsid w:val="00400D2B"/>
    <w:rsid w:val="00410B8F"/>
    <w:rsid w:val="00414441"/>
    <w:rsid w:val="00415820"/>
    <w:rsid w:val="00416E4B"/>
    <w:rsid w:val="00417264"/>
    <w:rsid w:val="004172DA"/>
    <w:rsid w:val="004203DE"/>
    <w:rsid w:val="0042133D"/>
    <w:rsid w:val="00426CF4"/>
    <w:rsid w:val="004276CB"/>
    <w:rsid w:val="0043110B"/>
    <w:rsid w:val="004413C3"/>
    <w:rsid w:val="0044308D"/>
    <w:rsid w:val="00443274"/>
    <w:rsid w:val="00443317"/>
    <w:rsid w:val="00446751"/>
    <w:rsid w:val="004479AA"/>
    <w:rsid w:val="00457CCE"/>
    <w:rsid w:val="00462A26"/>
    <w:rsid w:val="00465A26"/>
    <w:rsid w:val="00466B83"/>
    <w:rsid w:val="0047123D"/>
    <w:rsid w:val="004720FC"/>
    <w:rsid w:val="0047468B"/>
    <w:rsid w:val="0047624D"/>
    <w:rsid w:val="00477BBD"/>
    <w:rsid w:val="004922D6"/>
    <w:rsid w:val="00492A0F"/>
    <w:rsid w:val="00497FA1"/>
    <w:rsid w:val="004A207A"/>
    <w:rsid w:val="004A22DC"/>
    <w:rsid w:val="004A4281"/>
    <w:rsid w:val="004A5087"/>
    <w:rsid w:val="004B0123"/>
    <w:rsid w:val="004B2E84"/>
    <w:rsid w:val="004B56FD"/>
    <w:rsid w:val="004C4D50"/>
    <w:rsid w:val="004C6B20"/>
    <w:rsid w:val="004D6D75"/>
    <w:rsid w:val="004E2207"/>
    <w:rsid w:val="004E5CED"/>
    <w:rsid w:val="004E7020"/>
    <w:rsid w:val="004E740E"/>
    <w:rsid w:val="004E799C"/>
    <w:rsid w:val="004F3CA9"/>
    <w:rsid w:val="004F3CB2"/>
    <w:rsid w:val="004F4178"/>
    <w:rsid w:val="004F4A09"/>
    <w:rsid w:val="00502930"/>
    <w:rsid w:val="005101A5"/>
    <w:rsid w:val="005129BC"/>
    <w:rsid w:val="00514B41"/>
    <w:rsid w:val="00514D36"/>
    <w:rsid w:val="00517603"/>
    <w:rsid w:val="00517AB7"/>
    <w:rsid w:val="0052197C"/>
    <w:rsid w:val="005229BD"/>
    <w:rsid w:val="00523E5B"/>
    <w:rsid w:val="00525FC5"/>
    <w:rsid w:val="005327CB"/>
    <w:rsid w:val="00532EA1"/>
    <w:rsid w:val="005331C4"/>
    <w:rsid w:val="00542867"/>
    <w:rsid w:val="00544979"/>
    <w:rsid w:val="00547774"/>
    <w:rsid w:val="00550E50"/>
    <w:rsid w:val="00554641"/>
    <w:rsid w:val="0055506E"/>
    <w:rsid w:val="00557175"/>
    <w:rsid w:val="00572343"/>
    <w:rsid w:val="00574DEA"/>
    <w:rsid w:val="0057527F"/>
    <w:rsid w:val="00577280"/>
    <w:rsid w:val="00580945"/>
    <w:rsid w:val="005845AB"/>
    <w:rsid w:val="00585C49"/>
    <w:rsid w:val="0059413C"/>
    <w:rsid w:val="00594AE3"/>
    <w:rsid w:val="0059731A"/>
    <w:rsid w:val="00597343"/>
    <w:rsid w:val="00597878"/>
    <w:rsid w:val="00597D7B"/>
    <w:rsid w:val="005A2781"/>
    <w:rsid w:val="005B1889"/>
    <w:rsid w:val="005B212A"/>
    <w:rsid w:val="005B2838"/>
    <w:rsid w:val="005B35F3"/>
    <w:rsid w:val="005B43FD"/>
    <w:rsid w:val="005B50F4"/>
    <w:rsid w:val="005B63FD"/>
    <w:rsid w:val="005C4157"/>
    <w:rsid w:val="005C4717"/>
    <w:rsid w:val="005C4C61"/>
    <w:rsid w:val="005C70FD"/>
    <w:rsid w:val="005D07E4"/>
    <w:rsid w:val="005D1359"/>
    <w:rsid w:val="005D2DE1"/>
    <w:rsid w:val="005D4FEE"/>
    <w:rsid w:val="005E514C"/>
    <w:rsid w:val="005F0B06"/>
    <w:rsid w:val="005F2469"/>
    <w:rsid w:val="005F6462"/>
    <w:rsid w:val="006049B7"/>
    <w:rsid w:val="006056EA"/>
    <w:rsid w:val="0061114C"/>
    <w:rsid w:val="0061289B"/>
    <w:rsid w:val="00616C39"/>
    <w:rsid w:val="0062057F"/>
    <w:rsid w:val="0062176E"/>
    <w:rsid w:val="00626FFF"/>
    <w:rsid w:val="00630038"/>
    <w:rsid w:val="00631C30"/>
    <w:rsid w:val="00632D15"/>
    <w:rsid w:val="006348C6"/>
    <w:rsid w:val="0063564B"/>
    <w:rsid w:val="00637A11"/>
    <w:rsid w:val="00643B8C"/>
    <w:rsid w:val="00644A3F"/>
    <w:rsid w:val="00653629"/>
    <w:rsid w:val="00656CD0"/>
    <w:rsid w:val="00665340"/>
    <w:rsid w:val="00671FCA"/>
    <w:rsid w:val="006732A9"/>
    <w:rsid w:val="00683793"/>
    <w:rsid w:val="006845DF"/>
    <w:rsid w:val="00684BD5"/>
    <w:rsid w:val="00686FA5"/>
    <w:rsid w:val="006906C4"/>
    <w:rsid w:val="00690A3B"/>
    <w:rsid w:val="00690BE5"/>
    <w:rsid w:val="00691DE5"/>
    <w:rsid w:val="00697AC0"/>
    <w:rsid w:val="00697E01"/>
    <w:rsid w:val="006A05DB"/>
    <w:rsid w:val="006A08EB"/>
    <w:rsid w:val="006A291B"/>
    <w:rsid w:val="006A3C96"/>
    <w:rsid w:val="006A6731"/>
    <w:rsid w:val="006B7BCF"/>
    <w:rsid w:val="006C063B"/>
    <w:rsid w:val="006C2408"/>
    <w:rsid w:val="006C3906"/>
    <w:rsid w:val="006C3B69"/>
    <w:rsid w:val="006C5D70"/>
    <w:rsid w:val="006C79AC"/>
    <w:rsid w:val="006D058C"/>
    <w:rsid w:val="006D38F4"/>
    <w:rsid w:val="006D45D0"/>
    <w:rsid w:val="006D65D0"/>
    <w:rsid w:val="006D6E6F"/>
    <w:rsid w:val="006D765D"/>
    <w:rsid w:val="006E07D9"/>
    <w:rsid w:val="006E1A06"/>
    <w:rsid w:val="006E29F9"/>
    <w:rsid w:val="006E2B74"/>
    <w:rsid w:val="006E5EDA"/>
    <w:rsid w:val="006E6A8F"/>
    <w:rsid w:val="006F62E1"/>
    <w:rsid w:val="007056C7"/>
    <w:rsid w:val="00705DCD"/>
    <w:rsid w:val="00717D41"/>
    <w:rsid w:val="00721BA5"/>
    <w:rsid w:val="007226F9"/>
    <w:rsid w:val="00726EAB"/>
    <w:rsid w:val="007414C0"/>
    <w:rsid w:val="007431BF"/>
    <w:rsid w:val="00746549"/>
    <w:rsid w:val="0074758D"/>
    <w:rsid w:val="0074793F"/>
    <w:rsid w:val="0075018E"/>
    <w:rsid w:val="00751311"/>
    <w:rsid w:val="00754908"/>
    <w:rsid w:val="00755639"/>
    <w:rsid w:val="0075727F"/>
    <w:rsid w:val="00763B43"/>
    <w:rsid w:val="00763DBC"/>
    <w:rsid w:val="00764B04"/>
    <w:rsid w:val="00764E0D"/>
    <w:rsid w:val="0076509B"/>
    <w:rsid w:val="00767AD6"/>
    <w:rsid w:val="00774F5F"/>
    <w:rsid w:val="007757D1"/>
    <w:rsid w:val="0078218A"/>
    <w:rsid w:val="00783450"/>
    <w:rsid w:val="00785FB6"/>
    <w:rsid w:val="0078694F"/>
    <w:rsid w:val="007872D4"/>
    <w:rsid w:val="00795A54"/>
    <w:rsid w:val="007A26E0"/>
    <w:rsid w:val="007A30DA"/>
    <w:rsid w:val="007A3F41"/>
    <w:rsid w:val="007A4899"/>
    <w:rsid w:val="007A6728"/>
    <w:rsid w:val="007A7C79"/>
    <w:rsid w:val="007B17AB"/>
    <w:rsid w:val="007B1C66"/>
    <w:rsid w:val="007C5F58"/>
    <w:rsid w:val="007C7918"/>
    <w:rsid w:val="007D1DF2"/>
    <w:rsid w:val="007D1EB4"/>
    <w:rsid w:val="007D64FD"/>
    <w:rsid w:val="007D73DF"/>
    <w:rsid w:val="007E0A0A"/>
    <w:rsid w:val="007E2349"/>
    <w:rsid w:val="007E59B7"/>
    <w:rsid w:val="007F7051"/>
    <w:rsid w:val="008035A3"/>
    <w:rsid w:val="008048BE"/>
    <w:rsid w:val="00805A1D"/>
    <w:rsid w:val="00806B6F"/>
    <w:rsid w:val="008145E3"/>
    <w:rsid w:val="00815925"/>
    <w:rsid w:val="00816A98"/>
    <w:rsid w:val="00816D02"/>
    <w:rsid w:val="00821C43"/>
    <w:rsid w:val="00823732"/>
    <w:rsid w:val="00824549"/>
    <w:rsid w:val="00830445"/>
    <w:rsid w:val="00831DFF"/>
    <w:rsid w:val="008330CA"/>
    <w:rsid w:val="00836B3F"/>
    <w:rsid w:val="0084388E"/>
    <w:rsid w:val="00845341"/>
    <w:rsid w:val="00845F36"/>
    <w:rsid w:val="00846057"/>
    <w:rsid w:val="0084702C"/>
    <w:rsid w:val="00853806"/>
    <w:rsid w:val="008610A3"/>
    <w:rsid w:val="00861765"/>
    <w:rsid w:val="00862A5D"/>
    <w:rsid w:val="00862C42"/>
    <w:rsid w:val="00864045"/>
    <w:rsid w:val="008704C2"/>
    <w:rsid w:val="0087580E"/>
    <w:rsid w:val="0087649F"/>
    <w:rsid w:val="0087764C"/>
    <w:rsid w:val="00880CA6"/>
    <w:rsid w:val="008814AA"/>
    <w:rsid w:val="008822ED"/>
    <w:rsid w:val="00884CE9"/>
    <w:rsid w:val="00885461"/>
    <w:rsid w:val="00887C10"/>
    <w:rsid w:val="00891924"/>
    <w:rsid w:val="00892B1F"/>
    <w:rsid w:val="008975E8"/>
    <w:rsid w:val="008A18F9"/>
    <w:rsid w:val="008A3999"/>
    <w:rsid w:val="008B517E"/>
    <w:rsid w:val="008C0233"/>
    <w:rsid w:val="008D7DE0"/>
    <w:rsid w:val="008E0DD9"/>
    <w:rsid w:val="008E1C67"/>
    <w:rsid w:val="008E6A03"/>
    <w:rsid w:val="008F1921"/>
    <w:rsid w:val="008F2BDE"/>
    <w:rsid w:val="008F3922"/>
    <w:rsid w:val="008F424B"/>
    <w:rsid w:val="008F58C4"/>
    <w:rsid w:val="008F5B05"/>
    <w:rsid w:val="00900A41"/>
    <w:rsid w:val="0090176A"/>
    <w:rsid w:val="00904335"/>
    <w:rsid w:val="00905B1A"/>
    <w:rsid w:val="00910558"/>
    <w:rsid w:val="00911A1D"/>
    <w:rsid w:val="0091559D"/>
    <w:rsid w:val="00920D96"/>
    <w:rsid w:val="0092512C"/>
    <w:rsid w:val="009274D2"/>
    <w:rsid w:val="00930BFD"/>
    <w:rsid w:val="00931D66"/>
    <w:rsid w:val="0093290F"/>
    <w:rsid w:val="0093374F"/>
    <w:rsid w:val="009359FE"/>
    <w:rsid w:val="00941731"/>
    <w:rsid w:val="00945284"/>
    <w:rsid w:val="009542D1"/>
    <w:rsid w:val="00964EC2"/>
    <w:rsid w:val="00964F07"/>
    <w:rsid w:val="00976807"/>
    <w:rsid w:val="009777C0"/>
    <w:rsid w:val="00977F8B"/>
    <w:rsid w:val="00980381"/>
    <w:rsid w:val="0098321C"/>
    <w:rsid w:val="009851C6"/>
    <w:rsid w:val="00985C6B"/>
    <w:rsid w:val="009866C2"/>
    <w:rsid w:val="00986A7B"/>
    <w:rsid w:val="009938F8"/>
    <w:rsid w:val="009953F9"/>
    <w:rsid w:val="009A3DA7"/>
    <w:rsid w:val="009A5F6D"/>
    <w:rsid w:val="009C215C"/>
    <w:rsid w:val="009C7D6F"/>
    <w:rsid w:val="009C7E82"/>
    <w:rsid w:val="009D10E3"/>
    <w:rsid w:val="009D5828"/>
    <w:rsid w:val="009D5E40"/>
    <w:rsid w:val="009D7E55"/>
    <w:rsid w:val="009F18AC"/>
    <w:rsid w:val="00A0216E"/>
    <w:rsid w:val="00A03383"/>
    <w:rsid w:val="00A04D75"/>
    <w:rsid w:val="00A05EF2"/>
    <w:rsid w:val="00A100D3"/>
    <w:rsid w:val="00A11143"/>
    <w:rsid w:val="00A155A8"/>
    <w:rsid w:val="00A1693A"/>
    <w:rsid w:val="00A2065C"/>
    <w:rsid w:val="00A23C3D"/>
    <w:rsid w:val="00A263D4"/>
    <w:rsid w:val="00A26CF7"/>
    <w:rsid w:val="00A271AC"/>
    <w:rsid w:val="00A275AE"/>
    <w:rsid w:val="00A305D7"/>
    <w:rsid w:val="00A3189C"/>
    <w:rsid w:val="00A36F28"/>
    <w:rsid w:val="00A453A0"/>
    <w:rsid w:val="00A526AC"/>
    <w:rsid w:val="00A53C35"/>
    <w:rsid w:val="00A55777"/>
    <w:rsid w:val="00A5772E"/>
    <w:rsid w:val="00A64420"/>
    <w:rsid w:val="00A64D4A"/>
    <w:rsid w:val="00A66D06"/>
    <w:rsid w:val="00A70675"/>
    <w:rsid w:val="00A719D4"/>
    <w:rsid w:val="00A73739"/>
    <w:rsid w:val="00A738DE"/>
    <w:rsid w:val="00A739BF"/>
    <w:rsid w:val="00A767B2"/>
    <w:rsid w:val="00A80075"/>
    <w:rsid w:val="00A80BE8"/>
    <w:rsid w:val="00A8112B"/>
    <w:rsid w:val="00A83EE8"/>
    <w:rsid w:val="00A87F33"/>
    <w:rsid w:val="00A90035"/>
    <w:rsid w:val="00A92F96"/>
    <w:rsid w:val="00A930F7"/>
    <w:rsid w:val="00A932A2"/>
    <w:rsid w:val="00A94619"/>
    <w:rsid w:val="00A95F52"/>
    <w:rsid w:val="00A965C7"/>
    <w:rsid w:val="00A9686F"/>
    <w:rsid w:val="00A978EF"/>
    <w:rsid w:val="00AA2D5A"/>
    <w:rsid w:val="00AA4BB2"/>
    <w:rsid w:val="00AA7F1B"/>
    <w:rsid w:val="00AB194C"/>
    <w:rsid w:val="00AB1DF7"/>
    <w:rsid w:val="00AB5814"/>
    <w:rsid w:val="00AB7ED2"/>
    <w:rsid w:val="00AC6E55"/>
    <w:rsid w:val="00AD252A"/>
    <w:rsid w:val="00AD30BF"/>
    <w:rsid w:val="00AD48E8"/>
    <w:rsid w:val="00AD5E52"/>
    <w:rsid w:val="00AD68DB"/>
    <w:rsid w:val="00AE2CB4"/>
    <w:rsid w:val="00AE3149"/>
    <w:rsid w:val="00AE5C1C"/>
    <w:rsid w:val="00AF2BFF"/>
    <w:rsid w:val="00AF487F"/>
    <w:rsid w:val="00AF547C"/>
    <w:rsid w:val="00AF5C8E"/>
    <w:rsid w:val="00AF6AC3"/>
    <w:rsid w:val="00B03143"/>
    <w:rsid w:val="00B0718F"/>
    <w:rsid w:val="00B10F7D"/>
    <w:rsid w:val="00B11442"/>
    <w:rsid w:val="00B16F93"/>
    <w:rsid w:val="00B17016"/>
    <w:rsid w:val="00B1743A"/>
    <w:rsid w:val="00B2099F"/>
    <w:rsid w:val="00B21F78"/>
    <w:rsid w:val="00B25ACA"/>
    <w:rsid w:val="00B5212A"/>
    <w:rsid w:val="00B54DAD"/>
    <w:rsid w:val="00B63B6D"/>
    <w:rsid w:val="00B63E40"/>
    <w:rsid w:val="00B6404F"/>
    <w:rsid w:val="00B65DD9"/>
    <w:rsid w:val="00B70BC5"/>
    <w:rsid w:val="00B72C94"/>
    <w:rsid w:val="00B80BA8"/>
    <w:rsid w:val="00B81A5D"/>
    <w:rsid w:val="00B82B50"/>
    <w:rsid w:val="00B87B42"/>
    <w:rsid w:val="00B9483A"/>
    <w:rsid w:val="00B96391"/>
    <w:rsid w:val="00BA136A"/>
    <w:rsid w:val="00BA4244"/>
    <w:rsid w:val="00BA641F"/>
    <w:rsid w:val="00BA6A11"/>
    <w:rsid w:val="00BB14ED"/>
    <w:rsid w:val="00BB1B2F"/>
    <w:rsid w:val="00BB1E7D"/>
    <w:rsid w:val="00BB2AA1"/>
    <w:rsid w:val="00BB2F11"/>
    <w:rsid w:val="00BB3BE1"/>
    <w:rsid w:val="00BB5D10"/>
    <w:rsid w:val="00BB5F79"/>
    <w:rsid w:val="00BB6361"/>
    <w:rsid w:val="00BC7DAA"/>
    <w:rsid w:val="00BE04EC"/>
    <w:rsid w:val="00BE05CF"/>
    <w:rsid w:val="00BE2C8B"/>
    <w:rsid w:val="00BE4695"/>
    <w:rsid w:val="00BF37AE"/>
    <w:rsid w:val="00C001A2"/>
    <w:rsid w:val="00C04893"/>
    <w:rsid w:val="00C10B11"/>
    <w:rsid w:val="00C1474B"/>
    <w:rsid w:val="00C17B62"/>
    <w:rsid w:val="00C17D91"/>
    <w:rsid w:val="00C2180A"/>
    <w:rsid w:val="00C233A4"/>
    <w:rsid w:val="00C245A9"/>
    <w:rsid w:val="00C263D0"/>
    <w:rsid w:val="00C2661D"/>
    <w:rsid w:val="00C30001"/>
    <w:rsid w:val="00C3321F"/>
    <w:rsid w:val="00C35420"/>
    <w:rsid w:val="00C362AA"/>
    <w:rsid w:val="00C40FE3"/>
    <w:rsid w:val="00C415A3"/>
    <w:rsid w:val="00C42EB9"/>
    <w:rsid w:val="00C47C4F"/>
    <w:rsid w:val="00C50F76"/>
    <w:rsid w:val="00C51A09"/>
    <w:rsid w:val="00C6240D"/>
    <w:rsid w:val="00C629A6"/>
    <w:rsid w:val="00C62C35"/>
    <w:rsid w:val="00C65D62"/>
    <w:rsid w:val="00C66704"/>
    <w:rsid w:val="00C67DB0"/>
    <w:rsid w:val="00C73307"/>
    <w:rsid w:val="00C7557B"/>
    <w:rsid w:val="00C75760"/>
    <w:rsid w:val="00C767B9"/>
    <w:rsid w:val="00C7700C"/>
    <w:rsid w:val="00C777BF"/>
    <w:rsid w:val="00C8629A"/>
    <w:rsid w:val="00C872B3"/>
    <w:rsid w:val="00C90710"/>
    <w:rsid w:val="00C91F22"/>
    <w:rsid w:val="00C920D0"/>
    <w:rsid w:val="00C92B63"/>
    <w:rsid w:val="00CA1956"/>
    <w:rsid w:val="00CA4CAC"/>
    <w:rsid w:val="00CB039A"/>
    <w:rsid w:val="00CB07AA"/>
    <w:rsid w:val="00CB6BFF"/>
    <w:rsid w:val="00CC4E1D"/>
    <w:rsid w:val="00CC59FD"/>
    <w:rsid w:val="00CD08F7"/>
    <w:rsid w:val="00CD2367"/>
    <w:rsid w:val="00CD5124"/>
    <w:rsid w:val="00CD5CF3"/>
    <w:rsid w:val="00CD5D25"/>
    <w:rsid w:val="00CD7BF8"/>
    <w:rsid w:val="00CD7C35"/>
    <w:rsid w:val="00CE16DC"/>
    <w:rsid w:val="00CE2482"/>
    <w:rsid w:val="00CE495F"/>
    <w:rsid w:val="00CE52E0"/>
    <w:rsid w:val="00CE5E60"/>
    <w:rsid w:val="00CE65F3"/>
    <w:rsid w:val="00CE6700"/>
    <w:rsid w:val="00CE6BF0"/>
    <w:rsid w:val="00CE7228"/>
    <w:rsid w:val="00CF2ADA"/>
    <w:rsid w:val="00CF2CCC"/>
    <w:rsid w:val="00CF518F"/>
    <w:rsid w:val="00CF6FA4"/>
    <w:rsid w:val="00D000A1"/>
    <w:rsid w:val="00D014E8"/>
    <w:rsid w:val="00D05F04"/>
    <w:rsid w:val="00D10960"/>
    <w:rsid w:val="00D11182"/>
    <w:rsid w:val="00D17964"/>
    <w:rsid w:val="00D20DE0"/>
    <w:rsid w:val="00D23253"/>
    <w:rsid w:val="00D274C9"/>
    <w:rsid w:val="00D27872"/>
    <w:rsid w:val="00D31EB5"/>
    <w:rsid w:val="00D507FA"/>
    <w:rsid w:val="00D51C62"/>
    <w:rsid w:val="00D55769"/>
    <w:rsid w:val="00D5683C"/>
    <w:rsid w:val="00D56B30"/>
    <w:rsid w:val="00D57781"/>
    <w:rsid w:val="00D57937"/>
    <w:rsid w:val="00D60D5A"/>
    <w:rsid w:val="00D63E5E"/>
    <w:rsid w:val="00D70E1A"/>
    <w:rsid w:val="00D72095"/>
    <w:rsid w:val="00D75DC4"/>
    <w:rsid w:val="00D84B56"/>
    <w:rsid w:val="00D87130"/>
    <w:rsid w:val="00D908F8"/>
    <w:rsid w:val="00D90F5C"/>
    <w:rsid w:val="00D92B68"/>
    <w:rsid w:val="00D93EC9"/>
    <w:rsid w:val="00DA01AB"/>
    <w:rsid w:val="00DA02DF"/>
    <w:rsid w:val="00DB0490"/>
    <w:rsid w:val="00DB420D"/>
    <w:rsid w:val="00DB673B"/>
    <w:rsid w:val="00DB692D"/>
    <w:rsid w:val="00DB767E"/>
    <w:rsid w:val="00DC11E8"/>
    <w:rsid w:val="00DC2C3F"/>
    <w:rsid w:val="00DC3651"/>
    <w:rsid w:val="00DC63B0"/>
    <w:rsid w:val="00DD1521"/>
    <w:rsid w:val="00DD3D6C"/>
    <w:rsid w:val="00DD79E5"/>
    <w:rsid w:val="00DE763F"/>
    <w:rsid w:val="00DF00CE"/>
    <w:rsid w:val="00DF1932"/>
    <w:rsid w:val="00DF3776"/>
    <w:rsid w:val="00DF4AA3"/>
    <w:rsid w:val="00DF59DF"/>
    <w:rsid w:val="00DF6AE4"/>
    <w:rsid w:val="00DF7899"/>
    <w:rsid w:val="00E00670"/>
    <w:rsid w:val="00E02545"/>
    <w:rsid w:val="00E0632B"/>
    <w:rsid w:val="00E07018"/>
    <w:rsid w:val="00E11022"/>
    <w:rsid w:val="00E1177A"/>
    <w:rsid w:val="00E135F2"/>
    <w:rsid w:val="00E156FE"/>
    <w:rsid w:val="00E17CC1"/>
    <w:rsid w:val="00E35354"/>
    <w:rsid w:val="00E44621"/>
    <w:rsid w:val="00E4607B"/>
    <w:rsid w:val="00E6173E"/>
    <w:rsid w:val="00E66881"/>
    <w:rsid w:val="00E75A72"/>
    <w:rsid w:val="00E87AA6"/>
    <w:rsid w:val="00E902FF"/>
    <w:rsid w:val="00E90458"/>
    <w:rsid w:val="00E905D8"/>
    <w:rsid w:val="00E90E4C"/>
    <w:rsid w:val="00E91838"/>
    <w:rsid w:val="00E94F46"/>
    <w:rsid w:val="00E97880"/>
    <w:rsid w:val="00EA390E"/>
    <w:rsid w:val="00EA3CC1"/>
    <w:rsid w:val="00EB1971"/>
    <w:rsid w:val="00EB5539"/>
    <w:rsid w:val="00EB5E94"/>
    <w:rsid w:val="00EB6490"/>
    <w:rsid w:val="00EC01B6"/>
    <w:rsid w:val="00EC0780"/>
    <w:rsid w:val="00EC157E"/>
    <w:rsid w:val="00EC5DB3"/>
    <w:rsid w:val="00ED23D3"/>
    <w:rsid w:val="00ED7FF3"/>
    <w:rsid w:val="00EE2BE2"/>
    <w:rsid w:val="00EE4087"/>
    <w:rsid w:val="00EE5C39"/>
    <w:rsid w:val="00EE645D"/>
    <w:rsid w:val="00EF3BE3"/>
    <w:rsid w:val="00EF64D5"/>
    <w:rsid w:val="00EF675B"/>
    <w:rsid w:val="00EF6AB6"/>
    <w:rsid w:val="00F01344"/>
    <w:rsid w:val="00F06961"/>
    <w:rsid w:val="00F079BA"/>
    <w:rsid w:val="00F13528"/>
    <w:rsid w:val="00F251E5"/>
    <w:rsid w:val="00F279F6"/>
    <w:rsid w:val="00F31D04"/>
    <w:rsid w:val="00F3758E"/>
    <w:rsid w:val="00F40A25"/>
    <w:rsid w:val="00F421AC"/>
    <w:rsid w:val="00F45D54"/>
    <w:rsid w:val="00F46107"/>
    <w:rsid w:val="00F50663"/>
    <w:rsid w:val="00F50D58"/>
    <w:rsid w:val="00F545B0"/>
    <w:rsid w:val="00F55A2B"/>
    <w:rsid w:val="00F5633F"/>
    <w:rsid w:val="00F60561"/>
    <w:rsid w:val="00F6061B"/>
    <w:rsid w:val="00F66BA7"/>
    <w:rsid w:val="00F670F3"/>
    <w:rsid w:val="00F70BFC"/>
    <w:rsid w:val="00F752BB"/>
    <w:rsid w:val="00F77B7E"/>
    <w:rsid w:val="00F80E61"/>
    <w:rsid w:val="00F815C4"/>
    <w:rsid w:val="00F82FBE"/>
    <w:rsid w:val="00F85A3F"/>
    <w:rsid w:val="00F910AC"/>
    <w:rsid w:val="00F91E73"/>
    <w:rsid w:val="00F95119"/>
    <w:rsid w:val="00F96D11"/>
    <w:rsid w:val="00FA009C"/>
    <w:rsid w:val="00FA275B"/>
    <w:rsid w:val="00FA627B"/>
    <w:rsid w:val="00FA66CD"/>
    <w:rsid w:val="00FB028A"/>
    <w:rsid w:val="00FB2CFA"/>
    <w:rsid w:val="00FC5725"/>
    <w:rsid w:val="00FC6714"/>
    <w:rsid w:val="00FD0DAD"/>
    <w:rsid w:val="00FD1A62"/>
    <w:rsid w:val="00FD39F4"/>
    <w:rsid w:val="00FD5954"/>
    <w:rsid w:val="00FE31E6"/>
    <w:rsid w:val="00FE3D63"/>
    <w:rsid w:val="00FF1BE1"/>
    <w:rsid w:val="00FF3D4C"/>
    <w:rsid w:val="00FF6DB8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95C19"/>
  <w15:docId w15:val="{CB6EB018-2322-4400-8804-41F8539F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F518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18F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518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18F"/>
    <w:rPr>
      <w:color w:val="0000FF"/>
      <w:u w:val="single"/>
    </w:rPr>
  </w:style>
  <w:style w:type="paragraph" w:styleId="NoSpacing">
    <w:name w:val="No Spacing"/>
    <w:uiPriority w:val="1"/>
    <w:qFormat/>
    <w:rsid w:val="00795A5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9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343"/>
  </w:style>
  <w:style w:type="character" w:styleId="Emphasis">
    <w:name w:val="Emphasis"/>
    <w:basedOn w:val="DefaultParagraphFont"/>
    <w:uiPriority w:val="20"/>
    <w:qFormat/>
    <w:rsid w:val="00E1177A"/>
    <w:rPr>
      <w:i/>
      <w:iCs/>
    </w:rPr>
  </w:style>
  <w:style w:type="character" w:styleId="Strong">
    <w:name w:val="Strong"/>
    <w:basedOn w:val="DefaultParagraphFont"/>
    <w:uiPriority w:val="22"/>
    <w:qFormat/>
    <w:rsid w:val="008814AA"/>
    <w:rPr>
      <w:b/>
      <w:bCs/>
    </w:rPr>
  </w:style>
  <w:style w:type="paragraph" w:styleId="ListParagraph">
    <w:name w:val="List Paragraph"/>
    <w:basedOn w:val="Normal"/>
    <w:uiPriority w:val="34"/>
    <w:qFormat/>
    <w:rsid w:val="00B63E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C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4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9BAA4-B4ED-49C2-97A0-6B5DB725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LHQ</cp:lastModifiedBy>
  <cp:revision>86</cp:revision>
  <cp:lastPrinted>2019-04-18T04:27:00Z</cp:lastPrinted>
  <dcterms:created xsi:type="dcterms:W3CDTF">2018-10-31T22:41:00Z</dcterms:created>
  <dcterms:modified xsi:type="dcterms:W3CDTF">2019-07-22T01:48:00Z</dcterms:modified>
</cp:coreProperties>
</file>